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ascii="宋体" w:cs="Times New Roman"/>
          <w:b/>
          <w:bCs/>
          <w:sz w:val="44"/>
          <w:szCs w:val="44"/>
        </w:rPr>
      </w:pPr>
    </w:p>
    <w:p>
      <w:pPr>
        <w:jc w:val="center"/>
        <w:rPr>
          <w:rFonts w:ascii="宋体" w:cs="Times New Roman"/>
          <w:b/>
          <w:bCs/>
          <w:sz w:val="44"/>
          <w:szCs w:val="44"/>
        </w:rPr>
      </w:pPr>
    </w:p>
    <w:p>
      <w:pPr>
        <w:jc w:val="center"/>
        <w:rPr>
          <w:rFonts w:hint="eastAsia" w:ascii="黑体" w:hAnsi="黑体" w:eastAsia="黑体" w:cs="黑体"/>
          <w:b/>
          <w:bCs/>
          <w:sz w:val="44"/>
          <w:szCs w:val="44"/>
        </w:rPr>
      </w:pPr>
      <w:r>
        <w:rPr>
          <w:rFonts w:hint="eastAsia" w:ascii="黑体" w:hAnsi="黑体" w:eastAsia="黑体" w:cs="黑体"/>
          <w:b/>
          <w:bCs/>
          <w:sz w:val="44"/>
          <w:szCs w:val="44"/>
        </w:rPr>
        <w:t>新昌县经济社会发展情况简介</w:t>
      </w:r>
    </w:p>
    <w:p>
      <w:pPr>
        <w:jc w:val="center"/>
        <w:rPr>
          <w:rFonts w:hint="eastAsia" w:ascii="宋体" w:hAnsi="宋体" w:eastAsia="宋体" w:cs="Times New Roman"/>
          <w:b/>
          <w:bCs/>
          <w:sz w:val="44"/>
          <w:szCs w:val="44"/>
        </w:rPr>
      </w:pPr>
      <w:r>
        <w:rPr>
          <w:rFonts w:hint="eastAsia" w:ascii="宋体" w:hAnsi="宋体" w:eastAsia="宋体" w:cs="Times New Roman"/>
          <w:b/>
          <w:bCs/>
          <w:sz w:val="44"/>
          <w:szCs w:val="44"/>
        </w:rPr>
        <w:t xml:space="preserve"> </w:t>
      </w:r>
    </w:p>
    <w:p>
      <w:pPr>
        <w:spacing w:line="600" w:lineRule="exact"/>
        <w:ind w:firstLine="640" w:firstLineChars="200"/>
        <w:rPr>
          <w:rFonts w:ascii="仿宋_GB2312" w:hAnsi="仿宋_GB2312" w:eastAsia="宋体" w:cs="Times New Roman"/>
          <w:sz w:val="32"/>
          <w:szCs w:val="32"/>
        </w:rPr>
      </w:pPr>
      <w:r>
        <w:rPr>
          <w:rFonts w:ascii="仿宋_GB2312" w:hAnsi="仿宋_GB2312" w:eastAsia="宋体" w:cs="Times New Roman"/>
          <w:sz w:val="32"/>
          <w:szCs w:val="32"/>
        </w:rPr>
        <w:t>新昌位于浙江省东部</w:t>
      </w:r>
      <w:bookmarkStart w:id="6" w:name="_GoBack"/>
      <w:bookmarkEnd w:id="6"/>
      <w:r>
        <w:rPr>
          <w:rFonts w:ascii="仿宋_GB2312" w:hAnsi="仿宋_GB2312" w:eastAsia="宋体" w:cs="Times New Roman"/>
          <w:sz w:val="32"/>
          <w:szCs w:val="32"/>
        </w:rPr>
        <w:t>，东邻宁波，南接温州，西界金华，北通杭州、上海，位于长三角最繁华的沪杭甬经济发展带和浙江1小时经济循环圈内。行政管理隶属绍兴市，全县区域面积1213平方公里，总人口43</w:t>
      </w:r>
      <w:r>
        <w:rPr>
          <w:rFonts w:hint="eastAsia" w:ascii="仿宋_GB2312" w:hAnsi="仿宋_GB2312" w:cs="Times New Roman"/>
          <w:sz w:val="32"/>
          <w:szCs w:val="32"/>
          <w:lang w:val="en-US" w:eastAsia="zh-CN"/>
        </w:rPr>
        <w:t>.6</w:t>
      </w:r>
      <w:r>
        <w:rPr>
          <w:rFonts w:ascii="仿宋_GB2312" w:hAnsi="仿宋_GB2312" w:eastAsia="宋体" w:cs="Times New Roman"/>
          <w:sz w:val="32"/>
          <w:szCs w:val="32"/>
        </w:rPr>
        <w:t>万人。县</w:t>
      </w:r>
      <w:r>
        <w:rPr>
          <w:rFonts w:hint="eastAsia" w:ascii="仿宋_GB2312" w:hAnsi="仿宋_GB2312" w:cs="Times New Roman"/>
          <w:sz w:val="32"/>
          <w:szCs w:val="32"/>
          <w:lang w:eastAsia="zh-CN"/>
        </w:rPr>
        <w:t>域</w:t>
      </w:r>
      <w:r>
        <w:rPr>
          <w:rFonts w:ascii="仿宋_GB2312" w:hAnsi="仿宋_GB2312" w:eastAsia="宋体" w:cs="Times New Roman"/>
          <w:sz w:val="32"/>
          <w:szCs w:val="32"/>
        </w:rPr>
        <w:t>地貌特征</w:t>
      </w:r>
      <w:r>
        <w:rPr>
          <w:rFonts w:hint="eastAsia" w:ascii="仿宋_GB2312" w:hAnsi="仿宋_GB2312" w:cs="Times New Roman"/>
          <w:sz w:val="32"/>
          <w:szCs w:val="32"/>
          <w:lang w:eastAsia="zh-CN"/>
        </w:rPr>
        <w:t>素有</w:t>
      </w:r>
      <w:r>
        <w:rPr>
          <w:rFonts w:ascii="仿宋_GB2312" w:hAnsi="仿宋_GB2312" w:eastAsia="宋体" w:cs="Times New Roman"/>
          <w:sz w:val="32"/>
          <w:szCs w:val="32"/>
        </w:rPr>
        <w:t>“八山半水分半田”</w:t>
      </w:r>
      <w:r>
        <w:rPr>
          <w:rFonts w:hint="eastAsia" w:ascii="仿宋_GB2312" w:hAnsi="仿宋_GB2312" w:cs="Times New Roman"/>
          <w:sz w:val="32"/>
          <w:szCs w:val="32"/>
          <w:lang w:eastAsia="zh-CN"/>
        </w:rPr>
        <w:t>之称</w:t>
      </w:r>
      <w:r>
        <w:rPr>
          <w:rFonts w:ascii="仿宋_GB2312" w:hAnsi="仿宋_GB2312" w:eastAsia="宋体" w:cs="Times New Roman"/>
          <w:sz w:val="32"/>
          <w:szCs w:val="32"/>
        </w:rPr>
        <w:t>，山多田少地薄，境内有新昌江、澄潭江、黄泽江等河流，流域面积1209平方公里，水力资源比较丰富，全县森林覆盖率达到63.2%。</w:t>
      </w:r>
    </w:p>
    <w:p>
      <w:pPr>
        <w:spacing w:line="600" w:lineRule="exact"/>
        <w:ind w:firstLine="640" w:firstLineChars="200"/>
        <w:rPr>
          <w:rFonts w:hint="eastAsia" w:ascii="仿宋_GB2312" w:hAnsi="仿宋_GB2312" w:eastAsia="宋体" w:cs="Times New Roman"/>
          <w:sz w:val="32"/>
          <w:szCs w:val="32"/>
        </w:rPr>
      </w:pPr>
      <w:r>
        <w:rPr>
          <w:rFonts w:ascii="仿宋_GB2312" w:hAnsi="仿宋_GB2312" w:eastAsia="宋体" w:cs="Times New Roman"/>
          <w:sz w:val="32"/>
          <w:szCs w:val="32"/>
        </w:rPr>
        <w:t>改革开放以来，</w:t>
      </w:r>
      <w:r>
        <w:rPr>
          <w:rFonts w:hint="eastAsia" w:ascii="仿宋_GB2312" w:hAnsi="仿宋_GB2312" w:cs="Times New Roman"/>
          <w:sz w:val="32"/>
          <w:szCs w:val="32"/>
          <w:lang w:eastAsia="zh-CN"/>
        </w:rPr>
        <w:t>新昌</w:t>
      </w:r>
      <w:r>
        <w:rPr>
          <w:rFonts w:ascii="仿宋_GB2312" w:hAnsi="仿宋_GB2312" w:eastAsia="宋体" w:cs="Times New Roman"/>
          <w:sz w:val="32"/>
          <w:szCs w:val="32"/>
        </w:rPr>
        <w:t>立足山区求发展，资源不足科技补，依靠科技进步，综合实力</w:t>
      </w:r>
      <w:r>
        <w:rPr>
          <w:rFonts w:hint="eastAsia" w:ascii="仿宋_GB2312" w:hAnsi="仿宋_GB2312" w:cs="Times New Roman"/>
          <w:sz w:val="32"/>
          <w:szCs w:val="32"/>
          <w:lang w:eastAsia="zh-CN"/>
        </w:rPr>
        <w:t>不断</w:t>
      </w:r>
      <w:r>
        <w:rPr>
          <w:rFonts w:ascii="仿宋_GB2312" w:hAnsi="仿宋_GB2312" w:eastAsia="宋体" w:cs="Times New Roman"/>
          <w:sz w:val="32"/>
          <w:szCs w:val="32"/>
        </w:rPr>
        <w:t>增强，实现了从贫困县到小康县、到全国百强县的历史性跨越。用8年时间，实现了从浙江省的重点污染县到国家级生态县的跨越。</w:t>
      </w:r>
      <w:r>
        <w:rPr>
          <w:rFonts w:hint="eastAsia" w:ascii="仿宋_GB2312" w:hAnsi="仿宋_GB2312" w:eastAsia="宋体" w:cs="Times New Roman"/>
          <w:sz w:val="32"/>
          <w:szCs w:val="32"/>
          <w:lang w:val="en-US" w:eastAsia="zh-CN"/>
        </w:rPr>
        <w:t>2014</w:t>
      </w:r>
      <w:r>
        <w:rPr>
          <w:rFonts w:hint="default" w:ascii="仿宋_GB2312" w:hAnsi="仿宋_GB2312" w:eastAsia="宋体" w:cs="Times New Roman"/>
          <w:sz w:val="32"/>
          <w:szCs w:val="32"/>
          <w:lang w:val="en-US" w:eastAsia="zh-CN"/>
        </w:rPr>
        <w:t>年</w:t>
      </w:r>
      <w:r>
        <w:rPr>
          <w:rFonts w:hint="eastAsia" w:ascii="仿宋_GB2312" w:hAnsi="仿宋_GB2312" w:cs="Times New Roman"/>
          <w:sz w:val="32"/>
          <w:szCs w:val="32"/>
          <w:lang w:val="en-US" w:eastAsia="zh-CN"/>
        </w:rPr>
        <w:t>，</w:t>
      </w:r>
      <w:r>
        <w:rPr>
          <w:rFonts w:hint="default" w:ascii="仿宋_GB2312" w:hAnsi="仿宋_GB2312" w:eastAsia="宋体" w:cs="Times New Roman"/>
          <w:sz w:val="32"/>
          <w:szCs w:val="32"/>
          <w:lang w:val="en-US" w:eastAsia="zh-CN"/>
        </w:rPr>
        <w:t>实现生产总值333.6亿元，增长8.7%；财政总收入46.6亿元，增长10.2%，其中公共财政预算收入24.8亿元，增长9.5%；固定资产投资132.3亿元，增长17.6%；城镇居民人均可支配收入40556元，增长9.1%；农村居民人均可支配收入19802元，增长11%。</w:t>
      </w:r>
    </w:p>
    <w:p>
      <w:pPr>
        <w:spacing w:line="600" w:lineRule="exact"/>
        <w:ind w:firstLine="640" w:firstLineChars="200"/>
        <w:rPr>
          <w:rFonts w:ascii="仿宋_GB2312" w:hAnsi="仿宋_GB2312" w:eastAsia="宋体" w:cs="Times New Roman"/>
          <w:sz w:val="32"/>
          <w:szCs w:val="32"/>
        </w:rPr>
      </w:pPr>
      <w:r>
        <w:rPr>
          <w:rFonts w:ascii="仿宋_GB2312" w:hAnsi="仿宋_GB2312" w:eastAsia="宋体" w:cs="Times New Roman"/>
          <w:sz w:val="32"/>
          <w:szCs w:val="32"/>
        </w:rPr>
        <w:t>新昌工业经济优势明显</w:t>
      </w:r>
      <w:r>
        <w:rPr>
          <w:rFonts w:hint="eastAsia" w:ascii="仿宋_GB2312" w:hAnsi="仿宋_GB2312" w:eastAsia="宋体" w:cs="Times New Roman"/>
          <w:sz w:val="32"/>
          <w:szCs w:val="32"/>
          <w:lang w:eastAsia="zh-CN"/>
        </w:rPr>
        <w:t>，</w:t>
      </w:r>
      <w:r>
        <w:rPr>
          <w:rFonts w:hint="eastAsia" w:ascii="仿宋_GB2312" w:hAnsi="仿宋_GB2312" w:eastAsia="宋体" w:cs="Times New Roman"/>
          <w:sz w:val="32"/>
          <w:szCs w:val="32"/>
        </w:rPr>
        <w:t>现有上市企业7家，新三板企业8家。</w:t>
      </w:r>
      <w:r>
        <w:rPr>
          <w:rFonts w:hint="eastAsia" w:ascii="仿宋_GB2312" w:hAnsi="仿宋_GB2312" w:cs="Times New Roman"/>
          <w:sz w:val="32"/>
          <w:szCs w:val="32"/>
          <w:lang w:eastAsia="zh-CN"/>
        </w:rPr>
        <w:t>是</w:t>
      </w:r>
      <w:r>
        <w:rPr>
          <w:rFonts w:ascii="仿宋_GB2312" w:hAnsi="仿宋_GB2312" w:eastAsia="宋体" w:cs="Times New Roman"/>
          <w:sz w:val="32"/>
          <w:szCs w:val="32"/>
        </w:rPr>
        <w:t>国家科技兴贸基地、国家火炬计划医药产业基地和国家863计划医药成果产业化基地；</w:t>
      </w:r>
      <w:r>
        <w:rPr>
          <w:rFonts w:hint="eastAsia" w:ascii="仿宋_GB2312" w:hAnsi="仿宋_GB2312" w:cs="Times New Roman"/>
          <w:sz w:val="32"/>
          <w:szCs w:val="32"/>
          <w:lang w:eastAsia="zh-CN"/>
        </w:rPr>
        <w:t>是</w:t>
      </w:r>
      <w:r>
        <w:rPr>
          <w:rFonts w:ascii="仿宋_GB2312" w:hAnsi="仿宋_GB2312" w:eastAsia="宋体" w:cs="Times New Roman"/>
          <w:sz w:val="32"/>
          <w:szCs w:val="32"/>
        </w:rPr>
        <w:t>国内重要的中小成套轴承生产出口基地和“中国轴承之乡”</w:t>
      </w:r>
      <w:r>
        <w:rPr>
          <w:rFonts w:hint="eastAsia" w:ascii="仿宋_GB2312" w:hAnsi="仿宋_GB2312" w:cs="Times New Roman"/>
          <w:sz w:val="32"/>
          <w:szCs w:val="32"/>
          <w:lang w:eastAsia="zh-CN"/>
        </w:rPr>
        <w:t>。</w:t>
      </w:r>
      <w:r>
        <w:rPr>
          <w:rFonts w:ascii="仿宋_GB2312" w:hAnsi="仿宋_GB2312" w:eastAsia="宋体" w:cs="Times New Roman"/>
          <w:sz w:val="32"/>
          <w:szCs w:val="32"/>
        </w:rPr>
        <w:t>全县拥有五大特色优势</w:t>
      </w:r>
      <w:r>
        <w:rPr>
          <w:rFonts w:hint="eastAsia" w:ascii="仿宋_GB2312" w:hAnsi="仿宋_GB2312" w:eastAsia="宋体" w:cs="Times New Roman"/>
          <w:sz w:val="32"/>
          <w:szCs w:val="32"/>
          <w:lang w:val="en-US" w:eastAsia="zh-CN"/>
        </w:rPr>
        <w:t>主导</w:t>
      </w:r>
      <w:r>
        <w:rPr>
          <w:rFonts w:ascii="仿宋_GB2312" w:hAnsi="仿宋_GB2312" w:eastAsia="宋体" w:cs="Times New Roman"/>
          <w:sz w:val="32"/>
          <w:szCs w:val="32"/>
        </w:rPr>
        <w:t>产业：生物医药与绿色化工、新型纺织机械、精密轴承及专用装备、制冷元器件、汽车零部件等</w:t>
      </w:r>
      <w:r>
        <w:rPr>
          <w:rFonts w:hint="eastAsia" w:ascii="仿宋_GB2312" w:hAnsi="仿宋_GB2312" w:eastAsia="宋体" w:cs="Times New Roman"/>
          <w:sz w:val="32"/>
          <w:szCs w:val="32"/>
          <w:lang w:eastAsia="zh-CN"/>
        </w:rPr>
        <w:t>。</w:t>
      </w:r>
      <w:r>
        <w:rPr>
          <w:rFonts w:ascii="仿宋_GB2312" w:hAnsi="仿宋_GB2312" w:eastAsia="宋体" w:cs="Times New Roman"/>
          <w:sz w:val="32"/>
          <w:szCs w:val="32"/>
        </w:rPr>
        <w:t>主导产业产值占全部工业产值的比例达到80%以上，</w:t>
      </w:r>
      <w:r>
        <w:rPr>
          <w:rFonts w:hint="eastAsia" w:ascii="仿宋_GB2312" w:hAnsi="仿宋_GB2312" w:cs="Times New Roman"/>
          <w:sz w:val="32"/>
          <w:szCs w:val="32"/>
          <w:lang w:eastAsia="zh-CN"/>
        </w:rPr>
        <w:t>被工业和信息化部命名为国家新型工业化产业示范基地。</w:t>
      </w:r>
      <w:r>
        <w:rPr>
          <w:rFonts w:ascii="仿宋_GB2312" w:hAnsi="仿宋_GB2312" w:eastAsia="宋体" w:cs="Times New Roman"/>
          <w:sz w:val="32"/>
          <w:szCs w:val="32"/>
        </w:rPr>
        <w:t>浙江日发控股集团</w:t>
      </w:r>
      <w:r>
        <w:rPr>
          <w:rFonts w:hint="eastAsia" w:ascii="仿宋_GB2312" w:hAnsi="仿宋_GB2312" w:eastAsia="宋体" w:cs="Times New Roman"/>
          <w:sz w:val="32"/>
          <w:szCs w:val="32"/>
          <w:lang w:eastAsia="zh-CN"/>
        </w:rPr>
        <w:t>有限公司</w:t>
      </w:r>
      <w:r>
        <w:rPr>
          <w:rFonts w:ascii="仿宋_GB2312" w:hAnsi="仿宋_GB2312" w:eastAsia="宋体" w:cs="Times New Roman"/>
          <w:sz w:val="32"/>
          <w:szCs w:val="32"/>
        </w:rPr>
        <w:t>、浙江泰坦股份有限公司进入全国纺机行业前10强</w:t>
      </w:r>
      <w:r>
        <w:rPr>
          <w:rFonts w:hint="eastAsia" w:ascii="仿宋_GB2312" w:hAnsi="仿宋_GB2312" w:cs="Times New Roman"/>
          <w:sz w:val="32"/>
          <w:szCs w:val="32"/>
          <w:lang w:eastAsia="zh-CN"/>
        </w:rPr>
        <w:t>。制冷元器件产业的龙头企业三花控股集团有限公司，利用资本扩张，收购了国际市场的竞争对手美国蓝柯公司，使其同类产品的市场占有率超过</w:t>
      </w:r>
      <w:r>
        <w:rPr>
          <w:rFonts w:hint="eastAsia" w:ascii="仿宋_GB2312" w:hAnsi="仿宋_GB2312" w:cs="Times New Roman"/>
          <w:sz w:val="32"/>
          <w:szCs w:val="32"/>
          <w:lang w:val="en-US" w:eastAsia="zh-CN"/>
        </w:rPr>
        <w:t>60%，2014年实现销售收入160亿元。以万丰奥特控股集团有限公司为龙头的汽车零部件产业成为全球最大的汽车、摩托车铝轮生产基地。新昌制药列入国家创新型示范企业，新和成、万丰奥特、三花股份列入国家创新型试点企业。</w:t>
      </w:r>
    </w:p>
    <w:p>
      <w:pPr>
        <w:spacing w:line="600" w:lineRule="exact"/>
        <w:rPr>
          <w:rFonts w:ascii="仿宋_GB2312" w:hAnsi="仿宋_GB2312" w:eastAsia="宋体" w:cs="Times New Roman"/>
          <w:sz w:val="32"/>
          <w:szCs w:val="32"/>
        </w:rPr>
      </w:pPr>
      <w:r>
        <w:rPr>
          <w:rFonts w:hint="eastAsia" w:ascii="仿宋_GB2312" w:hAnsi="仿宋_GB2312" w:cs="Times New Roman"/>
          <w:sz w:val="32"/>
          <w:szCs w:val="32"/>
          <w:lang w:val="en-US" w:eastAsia="zh-CN"/>
        </w:rPr>
        <w:t xml:space="preserve">    </w:t>
      </w:r>
      <w:r>
        <w:rPr>
          <w:rFonts w:ascii="仿宋_GB2312" w:hAnsi="仿宋_GB2312" w:eastAsia="宋体" w:cs="Times New Roman"/>
          <w:sz w:val="32"/>
          <w:szCs w:val="32"/>
        </w:rPr>
        <w:t>新昌农业经济特色鲜明</w:t>
      </w:r>
      <w:r>
        <w:rPr>
          <w:rFonts w:hint="eastAsia" w:ascii="仿宋_GB2312" w:hAnsi="仿宋_GB2312" w:eastAsia="宋体" w:cs="Times New Roman"/>
          <w:sz w:val="32"/>
          <w:szCs w:val="32"/>
          <w:lang w:eastAsia="zh-CN"/>
        </w:rPr>
        <w:t>，</w:t>
      </w:r>
      <w:r>
        <w:rPr>
          <w:rFonts w:hint="eastAsia" w:ascii="仿宋_GB2312" w:hAnsi="仿宋_GB2312" w:cs="Times New Roman"/>
          <w:sz w:val="32"/>
          <w:szCs w:val="32"/>
          <w:lang w:eastAsia="zh-CN"/>
        </w:rPr>
        <w:t>是</w:t>
      </w:r>
      <w:r>
        <w:rPr>
          <w:rFonts w:ascii="仿宋_GB2312" w:hAnsi="仿宋_GB2312" w:eastAsia="宋体" w:cs="Times New Roman"/>
          <w:sz w:val="32"/>
          <w:szCs w:val="32"/>
        </w:rPr>
        <w:t>中国名茶之乡、长毛兔之乡、桂花之乡、高山茭白之乡、全国山区综合开发示范县和浙江省农业产业化示范县。“大佛龙井”跻身中国茶叶区域公用品牌十强，成为全国首个发布价格指数的绿茶品种，并蝉联“浙江十大名茶”</w:t>
      </w:r>
      <w:r>
        <w:rPr>
          <w:rFonts w:hint="eastAsia" w:ascii="仿宋_GB2312" w:hAnsi="仿宋_GB2312" w:eastAsia="宋体" w:cs="Times New Roman"/>
          <w:sz w:val="32"/>
          <w:szCs w:val="32"/>
          <w:lang w:eastAsia="zh-CN"/>
        </w:rPr>
        <w:t>。</w:t>
      </w:r>
      <w:r>
        <w:rPr>
          <w:rFonts w:ascii="仿宋_GB2312" w:hAnsi="仿宋_GB2312" w:eastAsia="宋体" w:cs="Times New Roman"/>
          <w:sz w:val="32"/>
          <w:szCs w:val="32"/>
        </w:rPr>
        <w:t>“中国茶市”</w:t>
      </w:r>
      <w:r>
        <w:rPr>
          <w:rFonts w:hint="eastAsia" w:ascii="仿宋_GB2312" w:hAnsi="仿宋_GB2312" w:cs="Times New Roman"/>
          <w:sz w:val="32"/>
          <w:szCs w:val="32"/>
          <w:lang w:eastAsia="zh-CN"/>
        </w:rPr>
        <w:t>发</w:t>
      </w:r>
      <w:r>
        <w:rPr>
          <w:rFonts w:ascii="仿宋_GB2312" w:hAnsi="仿宋_GB2312" w:eastAsia="宋体" w:cs="Times New Roman"/>
          <w:sz w:val="32"/>
          <w:szCs w:val="32"/>
        </w:rPr>
        <w:t>展</w:t>
      </w:r>
      <w:r>
        <w:rPr>
          <w:rFonts w:hint="eastAsia" w:ascii="仿宋_GB2312" w:hAnsi="仿宋_GB2312" w:cs="Times New Roman"/>
          <w:sz w:val="32"/>
          <w:szCs w:val="32"/>
          <w:lang w:eastAsia="zh-CN"/>
        </w:rPr>
        <w:t>迅速，</w:t>
      </w:r>
      <w:r>
        <w:rPr>
          <w:rFonts w:hint="eastAsia" w:ascii="仿宋_GB2312" w:hAnsi="仿宋_GB2312" w:eastAsia="宋体" w:cs="Times New Roman"/>
          <w:sz w:val="32"/>
          <w:szCs w:val="32"/>
        </w:rPr>
        <w:t>截止</w:t>
      </w:r>
      <w:r>
        <w:rPr>
          <w:rFonts w:ascii="仿宋_GB2312" w:hAnsi="仿宋_GB2312" w:eastAsia="宋体" w:cs="Times New Roman"/>
          <w:sz w:val="32"/>
          <w:szCs w:val="32"/>
        </w:rPr>
        <w:t>2014</w:t>
      </w:r>
      <w:r>
        <w:rPr>
          <w:rFonts w:hint="eastAsia" w:ascii="仿宋_GB2312" w:hAnsi="仿宋_GB2312" w:eastAsia="宋体" w:cs="Times New Roman"/>
          <w:sz w:val="32"/>
          <w:szCs w:val="32"/>
        </w:rPr>
        <w:t>年，交易额达到</w:t>
      </w:r>
      <w:r>
        <w:rPr>
          <w:rFonts w:ascii="仿宋_GB2312" w:hAnsi="仿宋_GB2312" w:eastAsia="宋体" w:cs="Times New Roman"/>
          <w:sz w:val="32"/>
          <w:szCs w:val="32"/>
        </w:rPr>
        <w:t>35.48</w:t>
      </w:r>
      <w:r>
        <w:rPr>
          <w:rFonts w:hint="eastAsia" w:ascii="仿宋_GB2312" w:hAnsi="仿宋_GB2312" w:eastAsia="宋体" w:cs="Times New Roman"/>
          <w:sz w:val="32"/>
          <w:szCs w:val="32"/>
        </w:rPr>
        <w:t>亿元</w:t>
      </w:r>
      <w:r>
        <w:rPr>
          <w:rFonts w:hint="eastAsia" w:ascii="仿宋_GB2312" w:hAnsi="仿宋_GB2312" w:cs="Times New Roman"/>
          <w:sz w:val="32"/>
          <w:szCs w:val="32"/>
          <w:lang w:eastAsia="zh-CN"/>
        </w:rPr>
        <w:t>，</w:t>
      </w:r>
      <w:r>
        <w:rPr>
          <w:rFonts w:hint="eastAsia" w:ascii="仿宋_GB2312" w:hAnsi="仿宋_GB2312" w:eastAsia="宋体" w:cs="Times New Roman"/>
          <w:sz w:val="32"/>
          <w:szCs w:val="32"/>
        </w:rPr>
        <w:t>已真正成为全国最大的龙井茶集散中心</w:t>
      </w:r>
      <w:r>
        <w:rPr>
          <w:rFonts w:hint="eastAsia" w:ascii="仿宋_GB2312" w:hAnsi="仿宋_GB2312" w:cs="Times New Roman"/>
          <w:sz w:val="32"/>
          <w:szCs w:val="32"/>
          <w:lang w:eastAsia="zh-CN"/>
        </w:rPr>
        <w:t>。</w:t>
      </w:r>
      <w:r>
        <w:rPr>
          <w:rFonts w:hint="eastAsia" w:ascii="仿宋_GB2312" w:hAnsi="仿宋_GB2312" w:cs="Times New Roman"/>
          <w:sz w:val="32"/>
          <w:szCs w:val="32"/>
          <w:lang w:val="en-US" w:eastAsia="zh-CN"/>
        </w:rPr>
        <w:t>农业经济已</w:t>
      </w:r>
      <w:r>
        <w:rPr>
          <w:rFonts w:ascii="仿宋_GB2312" w:hAnsi="仿宋_GB2312" w:eastAsia="宋体" w:cs="Times New Roman"/>
          <w:sz w:val="32"/>
          <w:szCs w:val="32"/>
        </w:rPr>
        <w:t>形成茶叶产业一枝独秀，名优水果、高山蔬菜、长毛兔、珍稀水产等特色产业快速发展的格局。</w:t>
      </w:r>
    </w:p>
    <w:p>
      <w:pPr>
        <w:spacing w:line="600" w:lineRule="exact"/>
        <w:ind w:firstLine="573"/>
        <w:rPr>
          <w:rFonts w:ascii="仿宋_GB2312" w:hAnsi="仿宋_GB2312" w:eastAsia="宋体" w:cs="Times New Roman"/>
          <w:sz w:val="32"/>
          <w:szCs w:val="32"/>
        </w:rPr>
      </w:pPr>
      <w:r>
        <w:rPr>
          <w:rFonts w:ascii="仿宋_GB2312" w:hAnsi="仿宋_GB2312" w:eastAsia="宋体" w:cs="Times New Roman"/>
          <w:sz w:val="32"/>
          <w:szCs w:val="32"/>
        </w:rPr>
        <w:t>新昌旅游资源十分丰富，被白居易誉为“东南山水之眉目”。全县有自然景观和人文景观300多处，可供旅游面积120平方公里。拥有大佛寺国家4A级旅游区、沃洲湖国家水利风景区、硅化木国家地质公园和穿岩十九峰省级风景名胜区，是佛家圣地、道家福地，是“唐诗之路”、“佛教之旅”的精华所在，也是山水诗、山水画的发祥地，富有“奇山、秀水、古刹、怪石”的特色。李白的一首《梦游天姥吟留别》更使新昌的天姥山成为文人士子渴望一游的胜地。</w:t>
      </w:r>
    </w:p>
    <w:p>
      <w:pPr>
        <w:spacing w:line="600" w:lineRule="exact"/>
        <w:ind w:firstLine="573"/>
        <w:rPr>
          <w:rFonts w:ascii="仿宋_GB2312" w:hAnsi="仿宋_GB2312" w:eastAsia="宋体" w:cs="Times New Roman"/>
          <w:sz w:val="32"/>
          <w:szCs w:val="32"/>
        </w:rPr>
      </w:pPr>
      <w:r>
        <w:rPr>
          <w:rFonts w:ascii="仿宋_GB2312" w:hAnsi="仿宋_GB2312" w:eastAsia="宋体" w:cs="Times New Roman"/>
          <w:sz w:val="32"/>
          <w:szCs w:val="32"/>
        </w:rPr>
        <w:t>新昌人杰地灵，培育出了</w:t>
      </w:r>
      <w:r>
        <w:rPr>
          <w:rFonts w:hint="eastAsia" w:ascii="仿宋_GB2312" w:hAnsi="仿宋_GB2312" w:eastAsia="宋体" w:cs="Times New Roman"/>
          <w:sz w:val="32"/>
          <w:szCs w:val="32"/>
          <w:lang w:val="en-US" w:eastAsia="zh-CN"/>
        </w:rPr>
        <w:t>众多</w:t>
      </w:r>
      <w:r>
        <w:rPr>
          <w:rFonts w:ascii="仿宋_GB2312" w:hAnsi="仿宋_GB2312" w:eastAsia="宋体" w:cs="Times New Roman"/>
          <w:sz w:val="32"/>
          <w:szCs w:val="32"/>
        </w:rPr>
        <w:t>杰出人才。著名的有党和国家领导人尉健行，结构工程专家、中国工程院院士吕志涛，</w:t>
      </w:r>
      <w:r>
        <w:rPr>
          <w:rFonts w:ascii="仿宋_GB2312" w:hAnsi="Arial" w:eastAsia="宋体" w:cs="Arial"/>
          <w:sz w:val="32"/>
          <w:szCs w:val="32"/>
        </w:rPr>
        <w:t>中国工程院院士、</w:t>
      </w:r>
      <w:r>
        <w:fldChar w:fldCharType="begin"/>
      </w:r>
      <w:r>
        <w:instrText xml:space="preserve">HYPERLINK "http://baike.so.com/doc/1279856.html" </w:instrText>
      </w:r>
      <w:r>
        <w:fldChar w:fldCharType="separate"/>
      </w:r>
      <w:r>
        <w:rPr>
          <w:rFonts w:ascii="仿宋_GB2312" w:hAnsi="ˎ̥" w:eastAsia="宋体" w:cs="Times New Roman"/>
          <w:color w:val="000000"/>
          <w:sz w:val="32"/>
        </w:rPr>
        <w:t>中国</w:t>
      </w:r>
      <w:r>
        <w:fldChar w:fldCharType="end"/>
      </w:r>
      <w:r>
        <w:rPr>
          <w:rFonts w:ascii="仿宋_GB2312" w:hAnsi="仿宋_GB2312" w:eastAsia="宋体" w:cs="Times New Roman"/>
          <w:sz w:val="32"/>
          <w:szCs w:val="32"/>
        </w:rPr>
        <w:t>船舶重工集团公司</w:t>
      </w:r>
      <w:r>
        <w:rPr>
          <w:rFonts w:ascii="仿宋_GB2312" w:hAnsi="Arial" w:eastAsia="宋体" w:cs="Arial"/>
          <w:sz w:val="32"/>
          <w:szCs w:val="32"/>
        </w:rPr>
        <w:t>711所所长金冬寒，</w:t>
      </w:r>
      <w:r>
        <w:rPr>
          <w:rFonts w:ascii="仿宋_GB2312" w:hAnsi="仿宋_GB2312" w:eastAsia="宋体" w:cs="Times New Roman"/>
          <w:sz w:val="32"/>
          <w:szCs w:val="32"/>
        </w:rPr>
        <w:t>中国软件大王WPS研制者求伯君，盛大网络董事长陈天桥，以及第一架无人驾驶飞机的设计者吕庆风，第一个到北极考察的中国人竺国强，第一批赴南极考察的科考船长张志挺等。</w:t>
      </w:r>
    </w:p>
    <w:p>
      <w:pPr>
        <w:spacing w:line="600" w:lineRule="exact"/>
        <w:ind w:firstLine="573"/>
        <w:rPr>
          <w:rFonts w:ascii="仿宋_GB2312" w:hAnsi="仿宋_GB2312" w:eastAsia="宋体" w:cs="Times New Roman"/>
          <w:sz w:val="28"/>
          <w:szCs w:val="28"/>
        </w:rPr>
      </w:pPr>
      <w:r>
        <w:rPr>
          <w:rFonts w:hint="eastAsia" w:ascii="仿宋_GB2312" w:hAnsi="仿宋_GB2312" w:eastAsia="宋体" w:cs="Times New Roman"/>
          <w:sz w:val="32"/>
          <w:szCs w:val="32"/>
          <w:lang w:val="en-US" w:eastAsia="zh-CN"/>
        </w:rPr>
        <w:t>2014年12月，新昌县被浙江省人民政府批准为</w:t>
      </w:r>
      <w:r>
        <w:rPr>
          <w:rFonts w:hint="eastAsia" w:ascii="仿宋_GB2312" w:hAnsi="仿宋_GB2312" w:eastAsia="宋体" w:cs="Times New Roman"/>
          <w:sz w:val="32"/>
          <w:szCs w:val="32"/>
        </w:rPr>
        <w:t>全省唯一的县域科技体制综合改革试点县</w:t>
      </w:r>
      <w:r>
        <w:rPr>
          <w:rFonts w:hint="eastAsia" w:ascii="仿宋_GB2312" w:hAnsi="仿宋_GB2312" w:eastAsia="宋体" w:cs="Times New Roman"/>
          <w:sz w:val="32"/>
          <w:szCs w:val="32"/>
          <w:lang w:val="en-US" w:eastAsia="zh-CN"/>
        </w:rPr>
        <w:t>，科技工作得到了全省、乃至全国的关注。</w:t>
      </w:r>
      <w:r>
        <w:rPr>
          <w:rFonts w:ascii="仿宋_GB2312" w:hAnsi="仿宋_GB2312" w:eastAsia="宋体" w:cs="Times New Roman"/>
          <w:sz w:val="32"/>
          <w:szCs w:val="32"/>
        </w:rPr>
        <w:t>当前全县上下正以</w:t>
      </w:r>
      <w:r>
        <w:rPr>
          <w:rFonts w:hint="eastAsia" w:ascii="仿宋_GB2312" w:hAnsi="仿宋_GB2312" w:eastAsia="宋体" w:cs="Times New Roman"/>
          <w:sz w:val="32"/>
          <w:szCs w:val="32"/>
          <w:lang w:val="en-US" w:eastAsia="zh-CN"/>
        </w:rPr>
        <w:t>科技体制改革试点工作为契机，全面实施创新驱动战略，</w:t>
      </w:r>
      <w:r>
        <w:rPr>
          <w:rFonts w:ascii="仿宋_GB2312" w:hAnsi="仿宋_GB2312" w:eastAsia="宋体" w:cs="Times New Roman"/>
          <w:sz w:val="32"/>
          <w:szCs w:val="32"/>
        </w:rPr>
        <w:t>全力推进产业大平台和科技生态城建设，加速经济结构调整与经济发展方式的转变，不断提高人民生活水平与质量，建设更加美好的新新昌。</w:t>
      </w:r>
    </w:p>
    <w:p>
      <w:pPr>
        <w:jc w:val="center"/>
        <w:rPr>
          <w:rFonts w:ascii="宋体" w:cs="Times New Roman"/>
          <w:szCs w:val="21"/>
        </w:rPr>
      </w:pPr>
    </w:p>
    <w:p>
      <w:pPr>
        <w:jc w:val="center"/>
        <w:outlineLvl w:val="0"/>
        <w:rPr>
          <w:rFonts w:ascii="宋体" w:cs="Times New Roman"/>
          <w:b/>
          <w:bCs/>
          <w:sz w:val="52"/>
          <w:szCs w:val="52"/>
        </w:rPr>
      </w:pPr>
      <w:bookmarkStart w:id="0" w:name="_Toc287373320"/>
      <w:bookmarkEnd w:id="0"/>
      <w:bookmarkStart w:id="1" w:name="_Toc287374641"/>
      <w:bookmarkEnd w:id="1"/>
      <w:bookmarkStart w:id="2" w:name="_Toc287373472"/>
      <w:bookmarkEnd w:id="2"/>
    </w:p>
    <w:p>
      <w:pPr>
        <w:jc w:val="center"/>
        <w:outlineLvl w:val="0"/>
        <w:rPr>
          <w:rFonts w:ascii="宋体" w:cs="Times New Roman"/>
          <w:b/>
          <w:bCs/>
          <w:sz w:val="52"/>
          <w:szCs w:val="52"/>
        </w:rPr>
      </w:pPr>
    </w:p>
    <w:p>
      <w:pPr>
        <w:jc w:val="center"/>
        <w:outlineLvl w:val="0"/>
        <w:rPr>
          <w:rFonts w:ascii="宋体" w:cs="Times New Roman"/>
          <w:b/>
          <w:bCs/>
          <w:sz w:val="52"/>
          <w:szCs w:val="52"/>
        </w:rPr>
      </w:pPr>
    </w:p>
    <w:p>
      <w:pPr>
        <w:jc w:val="center"/>
        <w:outlineLvl w:val="0"/>
        <w:rPr>
          <w:rFonts w:ascii="宋体" w:cs="Times New Roman"/>
          <w:b/>
          <w:bCs/>
          <w:sz w:val="52"/>
          <w:szCs w:val="52"/>
        </w:rPr>
      </w:pPr>
    </w:p>
    <w:p>
      <w:pPr>
        <w:jc w:val="center"/>
        <w:outlineLvl w:val="0"/>
        <w:rPr>
          <w:rFonts w:ascii="宋体" w:cs="Times New Roman"/>
          <w:b/>
          <w:bCs/>
          <w:sz w:val="52"/>
          <w:szCs w:val="52"/>
        </w:rPr>
      </w:pPr>
    </w:p>
    <w:p>
      <w:pPr>
        <w:jc w:val="center"/>
        <w:outlineLvl w:val="0"/>
        <w:rPr>
          <w:rFonts w:ascii="宋体" w:cs="Times New Roman"/>
          <w:sz w:val="52"/>
          <w:szCs w:val="52"/>
        </w:rPr>
      </w:pPr>
    </w:p>
    <w:p>
      <w:pPr>
        <w:outlineLvl w:val="0"/>
        <w:rPr>
          <w:rFonts w:asci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黑体" w:hAnsi="黑体" w:eastAsia="黑体" w:cs="黑体"/>
          <w:sz w:val="52"/>
          <w:szCs w:val="52"/>
        </w:rPr>
      </w:pPr>
      <w:r>
        <w:rPr>
          <w:rFonts w:hint="eastAsia" w:ascii="黑体" w:hAnsi="黑体" w:eastAsia="黑体" w:cs="黑体"/>
          <w:sz w:val="52"/>
          <w:szCs w:val="52"/>
        </w:rPr>
        <w:t>医药化工类技术需求</w:t>
      </w:r>
    </w:p>
    <w:p>
      <w:pPr/>
    </w:p>
    <w:p>
      <w:pPr>
        <w:widowControl/>
        <w:jc w:val="center"/>
      </w:pPr>
      <w:r>
        <w:br w:type="page"/>
      </w:r>
      <w:r>
        <w:rPr>
          <w:rFonts w:hint="eastAsia" w:ascii="黑体" w:hAnsi="黑体" w:eastAsia="黑体" w:cs="Times New Roman"/>
          <w:b/>
          <w:bCs/>
          <w:sz w:val="36"/>
          <w:szCs w:val="36"/>
          <w:lang w:eastAsia="zh-CN"/>
        </w:rPr>
        <w:t>2016年企业科技需求</w:t>
      </w:r>
      <w:r>
        <w:rPr>
          <w:rFonts w:hint="eastAsia" w:ascii="黑体" w:hAnsi="黑体" w:eastAsia="黑体" w:cs="Times New Roman"/>
          <w:b/>
          <w:bCs/>
          <w:sz w:val="36"/>
          <w:szCs w:val="36"/>
        </w:rPr>
        <w:t>登记表</w:t>
      </w:r>
      <w:r>
        <w:rPr>
          <w:rFonts w:hint="eastAsia" w:ascii="黑体" w:hAnsi="黑体" w:eastAsia="黑体" w:cs="Times New Roman"/>
          <w:b/>
          <w:bCs/>
          <w:sz w:val="36"/>
          <w:szCs w:val="36"/>
          <w:lang w:eastAsia="zh-CN"/>
        </w:rPr>
        <w:t>（一）</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VA</w:t>
            </w:r>
            <w:r>
              <w:rPr>
                <w:rFonts w:hint="eastAsia" w:ascii="宋体" w:hAnsi="宋体" w:cs="Times New Roman"/>
                <w:szCs w:val="21"/>
              </w:rPr>
              <w:t>醋酸酯合成技术</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精细化工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浙江新和成股份有限公司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胡柏藩</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联系</w:t>
            </w:r>
          </w:p>
          <w:p>
            <w:pPr>
              <w:jc w:val="center"/>
              <w:rPr>
                <w:rFonts w:ascii="宋体" w:cs="Times New Roman"/>
                <w:szCs w:val="21"/>
              </w:rPr>
            </w:pPr>
            <w:r>
              <w:rPr>
                <w:rFonts w:hint="eastAsia" w:ascii="宋体" w:hAnsi="宋体" w:cs="Times New Roman"/>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86127777</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ascii="宋体" w:hAnsi="宋体" w:cs="Times New Roman"/>
                <w:szCs w:val="21"/>
              </w:rPr>
              <w:t>E-mail</w:t>
            </w:r>
          </w:p>
        </w:tc>
        <w:tc>
          <w:tcPr>
            <w:tcW w:w="2691" w:type="dxa"/>
            <w:tcBorders>
              <w:top w:val="single" w:color="000000" w:sz="4" w:space="0"/>
              <w:left w:val="nil"/>
              <w:bottom w:val="single" w:color="000000" w:sz="4" w:space="0"/>
              <w:right w:val="single" w:color="000000" w:sz="4" w:space="0"/>
            </w:tcBorders>
            <w:vAlign w:val="center"/>
          </w:tcPr>
          <w:p>
            <w:pPr>
              <w:spacing w:line="240" w:lineRule="atLeast"/>
              <w:rPr>
                <w:rFonts w:ascii="宋体" w:cs="Times New Roman"/>
                <w:szCs w:val="21"/>
              </w:rPr>
            </w:pPr>
            <w:r>
              <w:rPr>
                <w:rFonts w:ascii="宋体" w:hAnsi="宋体" w:cs="Times New Roman"/>
                <w:szCs w:val="21"/>
              </w:rPr>
              <w:t>zb.xmb@cnhu.com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毛建拥</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86297166</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2691" w:type="dxa"/>
            <w:tcBorders>
              <w:top w:val="single" w:color="000000" w:sz="4" w:space="0"/>
              <w:left w:val="nil"/>
              <w:bottom w:val="single" w:color="000000" w:sz="4" w:space="0"/>
              <w:right w:val="single" w:color="000000" w:sz="4" w:space="0"/>
            </w:tcBorders>
            <w:vAlign w:val="center"/>
          </w:tcPr>
          <w:p>
            <w:pPr>
              <w:spacing w:line="240" w:lineRule="atLeast"/>
              <w:rPr>
                <w:rFonts w:ascii="宋体" w:cs="Times New Roman"/>
                <w:szCs w:val="21"/>
              </w:rPr>
            </w:pPr>
            <w:r>
              <w:rPr>
                <w:rFonts w:ascii="宋体" w:hAnsi="宋体" w:cs="Times New Roman"/>
                <w:szCs w:val="21"/>
              </w:rPr>
              <w:t>m.jianyong@cnhu.com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Times New Roman"/>
                <w:szCs w:val="21"/>
              </w:rPr>
            </w:pPr>
            <w:r>
              <w:rPr>
                <w:rFonts w:hint="eastAsia" w:ascii="宋体" w:hAnsi="宋体" w:cs="Times New Roman"/>
                <w:szCs w:val="21"/>
              </w:rPr>
              <w:t>浙江新和成股份有限公司成立于</w:t>
            </w:r>
            <w:r>
              <w:rPr>
                <w:rFonts w:ascii="宋体" w:hAnsi="宋体" w:cs="Times New Roman"/>
                <w:szCs w:val="21"/>
              </w:rPr>
              <w:t>1999</w:t>
            </w:r>
            <w:r>
              <w:rPr>
                <w:rFonts w:hint="eastAsia" w:ascii="宋体" w:hAnsi="宋体" w:cs="Times New Roman"/>
                <w:szCs w:val="21"/>
              </w:rPr>
              <w:t>年，</w:t>
            </w:r>
            <w:r>
              <w:rPr>
                <w:rFonts w:ascii="宋体" w:hAnsi="宋体" w:cs="Times New Roman"/>
                <w:szCs w:val="21"/>
              </w:rPr>
              <w:t>2004</w:t>
            </w:r>
            <w:r>
              <w:rPr>
                <w:rFonts w:hint="eastAsia" w:ascii="宋体" w:hAnsi="宋体" w:cs="Times New Roman"/>
                <w:szCs w:val="21"/>
              </w:rPr>
              <w:t>年在深圳中小企业板上市，股票代码</w:t>
            </w:r>
            <w:r>
              <w:rPr>
                <w:rFonts w:ascii="宋体" w:hAnsi="宋体" w:cs="Times New Roman"/>
                <w:szCs w:val="21"/>
              </w:rPr>
              <w:t>002001</w:t>
            </w:r>
            <w:r>
              <w:rPr>
                <w:rFonts w:hint="eastAsia" w:ascii="宋体" w:hAnsi="宋体" w:cs="Times New Roman"/>
                <w:szCs w:val="21"/>
              </w:rPr>
              <w:t>。现有总资产</w:t>
            </w:r>
            <w:r>
              <w:rPr>
                <w:rFonts w:ascii="宋体" w:hAnsi="宋体" w:cs="Times New Roman"/>
                <w:szCs w:val="21"/>
              </w:rPr>
              <w:t>89</w:t>
            </w:r>
            <w:r>
              <w:rPr>
                <w:rFonts w:hint="eastAsia" w:ascii="宋体" w:hAnsi="宋体" w:cs="Times New Roman"/>
                <w:szCs w:val="21"/>
              </w:rPr>
              <w:t>亿元，在新昌、山东、上虞等地建立了</w:t>
            </w:r>
            <w:r>
              <w:rPr>
                <w:rFonts w:ascii="宋体" w:hAnsi="宋体" w:cs="Times New Roman"/>
                <w:szCs w:val="21"/>
              </w:rPr>
              <w:t>3</w:t>
            </w:r>
            <w:r>
              <w:rPr>
                <w:rFonts w:hint="eastAsia" w:ascii="宋体" w:hAnsi="宋体" w:cs="Times New Roman"/>
                <w:szCs w:val="21"/>
              </w:rPr>
              <w:t>个现代化生产基地，是一家主要从事原料药、营养品、香精香料和高分子复合新材料的生产和销售的国家级高新技术企业。主导产品</w:t>
            </w:r>
            <w:r>
              <w:rPr>
                <w:rFonts w:ascii="宋体" w:hAnsi="宋体" w:cs="Times New Roman"/>
                <w:szCs w:val="21"/>
              </w:rPr>
              <w:t>VE</w:t>
            </w:r>
            <w:r>
              <w:rPr>
                <w:rFonts w:hint="eastAsia" w:ascii="宋体" w:hAnsi="宋体" w:cs="Times New Roman"/>
                <w:szCs w:val="21"/>
              </w:rPr>
              <w:t>、</w:t>
            </w:r>
            <w:r>
              <w:rPr>
                <w:rFonts w:ascii="宋体" w:hAnsi="宋体" w:cs="Times New Roman"/>
                <w:szCs w:val="21"/>
              </w:rPr>
              <w:t>VA</w:t>
            </w:r>
            <w:r>
              <w:rPr>
                <w:rFonts w:hint="eastAsia" w:ascii="宋体" w:hAnsi="宋体" w:cs="Times New Roman"/>
                <w:szCs w:val="21"/>
              </w:rPr>
              <w:t>、虾青素、覆盆子酮、芳樟醇的产销量和出口量占世界前列。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需解</w:t>
            </w:r>
          </w:p>
          <w:p>
            <w:pPr>
              <w:jc w:val="center"/>
              <w:rPr>
                <w:rFonts w:ascii="宋体" w:cs="Times New Roman"/>
                <w:szCs w:val="21"/>
              </w:rPr>
            </w:pPr>
            <w:r>
              <w:rPr>
                <w:rFonts w:hint="eastAsia" w:ascii="宋体" w:hAnsi="宋体" w:cs="Times New Roman"/>
                <w:szCs w:val="21"/>
              </w:rPr>
              <w:t>决的</w:t>
            </w:r>
          </w:p>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b/>
                <w:bCs/>
                <w:szCs w:val="21"/>
              </w:rPr>
            </w:pPr>
            <w:r>
              <w:rPr>
                <w:rFonts w:hint="eastAsia" w:ascii="宋体" w:hAnsi="宋体" w:cs="Times New Roman"/>
                <w:b/>
                <w:bCs/>
                <w:szCs w:val="21"/>
              </w:rPr>
              <w:t>一、</w:t>
            </w:r>
            <w:r>
              <w:rPr>
                <w:rFonts w:ascii="宋体" w:hAnsi="宋体" w:cs="Times New Roman"/>
                <w:b/>
                <w:bCs/>
                <w:szCs w:val="21"/>
              </w:rPr>
              <w:t>VA</w:t>
            </w:r>
            <w:r>
              <w:rPr>
                <w:rFonts w:hint="eastAsia" w:ascii="宋体" w:hAnsi="宋体" w:cs="Times New Roman"/>
                <w:b/>
                <w:bCs/>
                <w:szCs w:val="21"/>
              </w:rPr>
              <w:t>醋酸酯合成技术</w:t>
            </w:r>
          </w:p>
          <w:p>
            <w:pPr>
              <w:rPr>
                <w:rFonts w:ascii="宋体" w:cs="Times New Roman"/>
                <w:szCs w:val="21"/>
              </w:rPr>
            </w:pPr>
            <w:r>
              <w:rPr>
                <w:rFonts w:ascii="宋体" w:hAnsi="Calibri" w:eastAsia="宋体" w:cs="Times New Roman"/>
                <w:kern w:val="2"/>
                <w:sz w:val="21"/>
                <w:szCs w:val="21"/>
                <w:lang w:val="en-US" w:eastAsia="zh-CN" w:bidi="ar-SA"/>
              </w:rPr>
              <w:pict>
                <v:shape id="_x0000_i1025" o:spt="75" type="#_x0000_t75" style="height:56.25pt;width:353.2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rFonts w:ascii="宋体" w:hAnsi="宋体" w:cs="Times New Roman"/>
                <w:szCs w:val="21"/>
              </w:rPr>
              <w:t xml:space="preserve"> OR-----OH</w:t>
            </w:r>
            <w:r>
              <w:rPr>
                <w:rFonts w:hint="eastAsia" w:ascii="宋体" w:hAnsi="宋体" w:cs="Times New Roman"/>
                <w:szCs w:val="21"/>
              </w:rPr>
              <w:t>或者</w:t>
            </w:r>
            <w:r>
              <w:rPr>
                <w:rFonts w:ascii="宋体" w:hAnsi="宋体" w:cs="Times New Roman"/>
                <w:szCs w:val="21"/>
              </w:rPr>
              <w:t>OCOCH3</w:t>
            </w:r>
          </w:p>
          <w:p>
            <w:pPr>
              <w:rPr>
                <w:rFonts w:ascii="宋体" w:cs="Times New Roman"/>
                <w:b/>
                <w:bCs/>
                <w:szCs w:val="21"/>
              </w:rPr>
            </w:pPr>
            <w:r>
              <w:rPr>
                <w:rFonts w:hint="eastAsia" w:ascii="宋体" w:hAnsi="宋体" w:cs="Times New Roman"/>
                <w:b/>
                <w:bCs/>
                <w:szCs w:val="21"/>
              </w:rPr>
              <w:t>需解决的技术难题：</w:t>
            </w:r>
          </w:p>
          <w:p>
            <w:pPr>
              <w:rPr>
                <w:rFonts w:ascii="宋体" w:cs="Times New Roman"/>
                <w:szCs w:val="21"/>
              </w:rPr>
            </w:pPr>
            <w:r>
              <w:rPr>
                <w:rFonts w:ascii="宋体" w:hAnsi="宋体" w:cs="Times New Roman"/>
                <w:szCs w:val="21"/>
              </w:rPr>
              <w:t>1</w:t>
            </w:r>
            <w:r>
              <w:rPr>
                <w:rFonts w:hint="eastAsia" w:ascii="宋体" w:hAnsi="宋体" w:cs="Times New Roman"/>
                <w:szCs w:val="21"/>
              </w:rPr>
              <w:t>、小试中</w:t>
            </w:r>
            <w:r>
              <w:rPr>
                <w:rFonts w:ascii="宋体" w:hAnsi="宋体" w:cs="Times New Roman"/>
                <w:szCs w:val="21"/>
              </w:rPr>
              <w:t>VA</w:t>
            </w:r>
            <w:r>
              <w:rPr>
                <w:rFonts w:hint="eastAsia" w:ascii="宋体" w:hAnsi="宋体" w:cs="Times New Roman"/>
                <w:szCs w:val="21"/>
              </w:rPr>
              <w:t>醋酸酯粗品中脱水</w:t>
            </w:r>
            <w:r>
              <w:rPr>
                <w:rFonts w:ascii="宋体" w:hAnsi="宋体" w:cs="Times New Roman"/>
                <w:szCs w:val="21"/>
              </w:rPr>
              <w:t>VA</w:t>
            </w:r>
            <w:r>
              <w:rPr>
                <w:rFonts w:hint="eastAsia" w:ascii="宋体" w:hAnsi="宋体" w:cs="Times New Roman"/>
                <w:szCs w:val="21"/>
              </w:rPr>
              <w:t>偏高影响结晶率，能否改进工艺，降低粗品中脱水</w:t>
            </w:r>
            <w:r>
              <w:rPr>
                <w:rFonts w:ascii="宋体" w:hAnsi="宋体" w:cs="Times New Roman"/>
                <w:szCs w:val="21"/>
              </w:rPr>
              <w:t>VA</w:t>
            </w:r>
            <w:r>
              <w:rPr>
                <w:rFonts w:hint="eastAsia" w:ascii="宋体" w:hAnsi="宋体" w:cs="Times New Roman"/>
                <w:szCs w:val="21"/>
              </w:rPr>
              <w:t>含量。</w:t>
            </w:r>
          </w:p>
          <w:p>
            <w:pPr>
              <w:rPr>
                <w:rFonts w:ascii="宋体" w:cs="Times New Roman"/>
                <w:szCs w:val="21"/>
              </w:rPr>
            </w:pPr>
            <w:r>
              <w:rPr>
                <w:rFonts w:ascii="宋体" w:hAnsi="宋体" w:cs="Times New Roman"/>
                <w:szCs w:val="21"/>
              </w:rPr>
              <w:t>2</w:t>
            </w:r>
            <w:r>
              <w:rPr>
                <w:rFonts w:hint="eastAsia" w:ascii="宋体" w:hAnsi="宋体" w:cs="Times New Roman"/>
                <w:szCs w:val="21"/>
              </w:rPr>
              <w:t>、现工艺采用非均相反应</w:t>
            </w:r>
            <w:r>
              <w:rPr>
                <w:rFonts w:ascii="宋体" w:hAnsi="宋体" w:cs="Times New Roman"/>
                <w:szCs w:val="21"/>
              </w:rPr>
              <w:t>——HBr</w:t>
            </w:r>
            <w:r>
              <w:rPr>
                <w:rFonts w:hint="eastAsia" w:ascii="宋体" w:hAnsi="宋体" w:cs="Times New Roman"/>
                <w:szCs w:val="21"/>
              </w:rPr>
              <w:t>的水溶液滴加到冷至</w:t>
            </w:r>
            <w:r>
              <w:rPr>
                <w:rFonts w:ascii="宋体" w:hAnsi="宋体" w:cs="Times New Roman"/>
                <w:szCs w:val="21"/>
              </w:rPr>
              <w:t>-40</w:t>
            </w:r>
            <w:r>
              <w:rPr>
                <w:rFonts w:hint="eastAsia" w:ascii="宋体" w:hAnsi="宋体" w:cs="Times New Roman"/>
                <w:szCs w:val="21"/>
              </w:rPr>
              <w:t>℃的酯化物的二氯甲烷溶液中，能否改用</w:t>
            </w:r>
            <w:r>
              <w:rPr>
                <w:rFonts w:ascii="宋体" w:hAnsi="宋体" w:cs="Times New Roman"/>
                <w:szCs w:val="21"/>
              </w:rPr>
              <w:t>HBr</w:t>
            </w:r>
            <w:r>
              <w:rPr>
                <w:rFonts w:hint="eastAsia" w:ascii="宋体" w:hAnsi="宋体" w:cs="Times New Roman"/>
                <w:szCs w:val="21"/>
              </w:rPr>
              <w:t>的二氯甲烷溶液替代</w:t>
            </w:r>
            <w:r>
              <w:rPr>
                <w:rFonts w:ascii="宋体" w:hAnsi="宋体" w:cs="Times New Roman"/>
                <w:szCs w:val="21"/>
              </w:rPr>
              <w:t>HBr</w:t>
            </w:r>
            <w:r>
              <w:rPr>
                <w:rFonts w:hint="eastAsia" w:ascii="宋体" w:hAnsi="宋体" w:cs="Times New Roman"/>
                <w:szCs w:val="21"/>
              </w:rPr>
              <w:t>的水溶液</w:t>
            </w:r>
            <w:r>
              <w:rPr>
                <w:rFonts w:ascii="宋体" w:hAnsi="宋体" w:cs="Times New Roman"/>
                <w:szCs w:val="21"/>
              </w:rPr>
              <w:t>——</w:t>
            </w:r>
            <w:r>
              <w:rPr>
                <w:rFonts w:hint="eastAsia" w:ascii="宋体" w:hAnsi="宋体" w:cs="Times New Roman"/>
                <w:szCs w:val="21"/>
              </w:rPr>
              <w:t>均相反应。拟采取的反应工艺路线如上图所示，加入</w:t>
            </w:r>
            <w:r>
              <w:rPr>
                <w:rFonts w:ascii="宋体" w:hAnsi="宋体" w:cs="Times New Roman"/>
                <w:szCs w:val="21"/>
              </w:rPr>
              <w:t>HBr</w:t>
            </w:r>
            <w:r>
              <w:rPr>
                <w:rFonts w:hint="eastAsia" w:ascii="宋体" w:hAnsi="宋体" w:cs="Times New Roman"/>
                <w:szCs w:val="21"/>
              </w:rPr>
              <w:t>低温上溴、加碱低温脱溴，反应液经后处理、浓缩后得粗油，加乙醇结晶，得到结晶产品。</w:t>
            </w:r>
          </w:p>
          <w:p>
            <w:pPr>
              <w:rPr>
                <w:rFonts w:ascii="宋体" w:cs="Times New Roman"/>
                <w:b/>
                <w:bCs/>
                <w:szCs w:val="21"/>
              </w:rPr>
            </w:pPr>
            <w:r>
              <w:rPr>
                <w:rFonts w:hint="eastAsia" w:ascii="宋体" w:hAnsi="宋体" w:cs="Times New Roman"/>
                <w:b/>
                <w:bCs/>
                <w:szCs w:val="21"/>
              </w:rPr>
              <w:t>需达到的技术目标：</w:t>
            </w:r>
          </w:p>
          <w:p>
            <w:pPr>
              <w:ind w:firstLine="31680" w:firstLineChars="200"/>
              <w:rPr>
                <w:rFonts w:ascii="宋体" w:cs="Times New Roman"/>
                <w:szCs w:val="21"/>
              </w:rPr>
            </w:pPr>
            <w:r>
              <w:rPr>
                <w:rFonts w:hint="eastAsia" w:ascii="宋体" w:hAnsi="宋体" w:cs="Times New Roman"/>
                <w:szCs w:val="21"/>
              </w:rPr>
              <w:t>以酯化物（单酯和双酯混合物）为原料，上溴脱溴制得</w:t>
            </w:r>
            <w:r>
              <w:rPr>
                <w:rFonts w:ascii="宋体" w:hAnsi="宋体" w:cs="Times New Roman"/>
                <w:szCs w:val="21"/>
              </w:rPr>
              <w:t>VA</w:t>
            </w:r>
            <w:r>
              <w:rPr>
                <w:rFonts w:hint="eastAsia" w:ascii="宋体" w:hAnsi="宋体" w:cs="Times New Roman"/>
                <w:szCs w:val="21"/>
              </w:rPr>
              <w:t>醋酸酯粗品，用乙醇结晶提纯，得到淡黄色结晶</w:t>
            </w:r>
            <w:r>
              <w:rPr>
                <w:rFonts w:ascii="宋体" w:hAnsi="宋体" w:cs="Times New Roman"/>
                <w:szCs w:val="21"/>
              </w:rPr>
              <w:t>——VA</w:t>
            </w:r>
            <w:r>
              <w:rPr>
                <w:rFonts w:hint="eastAsia" w:ascii="宋体" w:hAnsi="宋体" w:cs="Times New Roman"/>
                <w:szCs w:val="21"/>
              </w:rPr>
              <w:t>醋酸酯。反应收率不低于</w:t>
            </w:r>
            <w:r>
              <w:rPr>
                <w:rFonts w:ascii="宋体" w:hAnsi="宋体" w:cs="Times New Roman"/>
                <w:szCs w:val="21"/>
              </w:rPr>
              <w:t>90%</w:t>
            </w:r>
            <w:r>
              <w:rPr>
                <w:rFonts w:hint="eastAsia" w:ascii="宋体" w:hAnsi="宋体" w:cs="Times New Roman"/>
                <w:szCs w:val="21"/>
              </w:rPr>
              <w:t>，粗品结晶率不低于</w:t>
            </w:r>
            <w:r>
              <w:rPr>
                <w:rFonts w:ascii="宋体" w:hAnsi="宋体" w:cs="Times New Roman"/>
                <w:szCs w:val="21"/>
              </w:rPr>
              <w:t>68%</w:t>
            </w:r>
            <w:r>
              <w:rPr>
                <w:rFonts w:hint="eastAsia" w:ascii="宋体" w:hAnsi="宋体" w:cs="Times New Roman"/>
                <w:szCs w:val="21"/>
              </w:rPr>
              <w:t>，主要辅料</w:t>
            </w:r>
            <w:r>
              <w:rPr>
                <w:rFonts w:ascii="宋体" w:hAnsi="宋体" w:cs="Times New Roman"/>
                <w:szCs w:val="21"/>
              </w:rPr>
              <w:t>HBr</w:t>
            </w:r>
            <w:r>
              <w:rPr>
                <w:rFonts w:hint="eastAsia" w:ascii="宋体" w:hAnsi="宋体" w:cs="Times New Roman"/>
                <w:szCs w:val="21"/>
              </w:rPr>
              <w:t>与酯化物摩尔比低于</w:t>
            </w:r>
            <w:r>
              <w:rPr>
                <w:rFonts w:ascii="宋体" w:hAnsi="宋体" w:cs="Times New Roman"/>
                <w:szCs w:val="21"/>
              </w:rPr>
              <w:t>1.2</w:t>
            </w:r>
            <w:r>
              <w:rPr>
                <w:rFonts w:hint="eastAsia" w:ascii="宋体" w:hAnsi="宋体" w:cs="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Times New Roman"/>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人才</w:t>
            </w:r>
          </w:p>
          <w:p>
            <w:pPr>
              <w:jc w:val="center"/>
              <w:rPr>
                <w:rFonts w:ascii="宋体" w:cs="Times New Roman"/>
                <w:szCs w:val="21"/>
              </w:rPr>
            </w:pPr>
            <w:r>
              <w:rPr>
                <w:rFonts w:hint="eastAsia" w:ascii="宋体" w:hAnsi="宋体" w:cs="Times New Roman"/>
                <w:szCs w:val="21"/>
              </w:rPr>
              <w:t>需求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技术合作开发、技术转让、成果转让等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p>
        </w:tc>
      </w:tr>
    </w:tbl>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r>
        <w:rPr>
          <w:rFonts w:hint="eastAsia" w:ascii="黑体" w:hAnsi="黑体" w:eastAsia="黑体" w:cs="黑体"/>
          <w:b/>
          <w:sz w:val="36"/>
          <w:szCs w:val="36"/>
          <w:lang w:eastAsia="zh-CN"/>
        </w:rPr>
        <w:t>（二）</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难题名称</w:t>
            </w:r>
          </w:p>
        </w:tc>
        <w:tc>
          <w:tcPr>
            <w:tcW w:w="3599" w:type="dxa"/>
            <w:gridSpan w:val="4"/>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假性紫罗兰酮制备β-紫罗兰酮</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领域</w:t>
            </w:r>
          </w:p>
        </w:tc>
        <w:tc>
          <w:tcPr>
            <w:tcW w:w="274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精细化工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企业名称</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浙江新和成股份有限公司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企业负责人</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胡柏藩</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69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86127777</w:t>
            </w:r>
          </w:p>
        </w:tc>
        <w:tc>
          <w:tcPr>
            <w:tcW w:w="851"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E-mail</w:t>
            </w:r>
          </w:p>
        </w:tc>
        <w:tc>
          <w:tcPr>
            <w:tcW w:w="269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zb.xmb@cnhu.com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企业联系人</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毛建拥</w:t>
            </w: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p>
        </w:tc>
        <w:tc>
          <w:tcPr>
            <w:tcW w:w="169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86297166</w:t>
            </w:r>
          </w:p>
        </w:tc>
        <w:tc>
          <w:tcPr>
            <w:tcW w:w="85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p>
        </w:tc>
        <w:tc>
          <w:tcPr>
            <w:tcW w:w="269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m.jianyong@cnhu.com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9"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7064" w:type="dxa"/>
            <w:gridSpan w:val="7"/>
            <w:tcBorders>
              <w:top w:val="single" w:color="000000" w:sz="4" w:space="0"/>
              <w:left w:val="single" w:color="000000" w:sz="4" w:space="0"/>
              <w:bottom w:val="single" w:color="000000" w:sz="4" w:space="0"/>
              <w:right w:val="single" w:color="000000" w:sz="4" w:space="0"/>
            </w:tcBorders>
            <w:vAlign w:val="top"/>
          </w:tcPr>
          <w:p>
            <w:pPr>
              <w:spacing w:line="300" w:lineRule="auto"/>
              <w:ind w:firstLine="48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浙江新和成股份有限公司成立于1999年，2004年在深圳中小企业板上市，股票代码002001。现有总资产89亿元，在新昌、山东、上虞等地建立了3个现代化生产基地，是一家主要从事原料药、营养品、香精香料和高分子复合新材料的生产和销售的国家级高新技术企业。主导产品VE、VA、虾青素、覆盆子酮、芳樟醇的产销量和出口量占世界前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需求内容</w:t>
            </w:r>
          </w:p>
        </w:tc>
        <w:tc>
          <w:tcPr>
            <w:tcW w:w="815" w:type="dxa"/>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需解</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决的</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难题</w:t>
            </w:r>
          </w:p>
        </w:tc>
        <w:tc>
          <w:tcPr>
            <w:tcW w:w="7064" w:type="dxa"/>
            <w:gridSpan w:val="7"/>
            <w:tcBorders>
              <w:top w:val="single" w:color="000000" w:sz="4" w:space="0"/>
              <w:left w:val="single" w:color="000000" w:sz="4" w:space="0"/>
              <w:right w:val="single" w:color="000000" w:sz="4" w:space="0"/>
            </w:tcBorders>
            <w:vAlign w:val="center"/>
          </w:tcPr>
          <w:p>
            <w:pPr>
              <w:spacing w:line="30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一、假性紫罗兰酮制备β-紫罗兰酮</w:t>
            </w:r>
          </w:p>
          <w:p>
            <w:pPr>
              <w:spacing w:line="30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color w:val="FF0000"/>
                <w:kern w:val="2"/>
                <w:sz w:val="21"/>
                <w:szCs w:val="21"/>
                <w:lang w:val="en-US" w:eastAsia="zh-CN" w:bidi="ar-SA"/>
              </w:rPr>
              <w:object>
                <v:shape id="_x0000_i1026" o:spt="75" type="#_x0000_t75" style="height:75.75pt;width:318pt;" o:ole="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o:OLEObject Type="Embed" ProgID="" ShapeID="_x0000_i1026" DrawAspect="Content" ObjectID="_1468075725" r:id="rId7">
                  <o:LockedField>false</o:LockedField>
                </o:OLEObject>
              </w:object>
            </w:r>
          </w:p>
          <w:p>
            <w:pPr>
              <w:spacing w:line="30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需解决的主要问题：</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1、能否改进工艺条件，降低硫酸使用量，减少废酸水的产生</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2、能否寻找固体酸或其他催化剂代替硫酸</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需达到的指标：</w:t>
            </w:r>
            <w:r>
              <w:rPr>
                <w:rFonts w:hint="eastAsia" w:asciiTheme="minorEastAsia" w:hAnsiTheme="minorEastAsia" w:eastAsiaTheme="minorEastAsia" w:cstheme="minorEastAsia"/>
                <w:sz w:val="21"/>
                <w:szCs w:val="21"/>
              </w:rPr>
              <w:t>大幅降低废酸水产生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需求</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需求人才类型：</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选择性手性加氢，催化异构</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1、能熟练利用催化反应快速合成目标产物；如催化氧化、选择性（手性）加氢、催化异构等；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2、有较为丰富的催化剂制备经验，对所筛选的反应催化剂能快速合成；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3、具备一定的有机合成能力，能对所选催化工艺与合成工艺做出客观的分析评价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拟合作方式</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技术合作开发、技术转让、成果转让等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bl>
    <w:p>
      <w:pPr>
        <w:jc w:val="both"/>
        <w:rPr>
          <w:rFonts w:hint="eastAsia" w:ascii="仿宋" w:hAnsi="仿宋" w:eastAsia="仿宋"/>
          <w:b/>
          <w:sz w:val="44"/>
          <w:szCs w:val="44"/>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w:t>
      </w:r>
      <w:r>
        <w:rPr>
          <w:rFonts w:hint="eastAsia" w:ascii="黑体" w:hAnsi="黑体" w:eastAsia="黑体" w:cs="黑体"/>
          <w:b/>
          <w:sz w:val="36"/>
          <w:szCs w:val="36"/>
          <w:lang w:eastAsia="zh-CN"/>
        </w:rPr>
        <w:t>表（三）</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难题名称</w:t>
            </w:r>
          </w:p>
        </w:tc>
        <w:tc>
          <w:tcPr>
            <w:tcW w:w="3599" w:type="dxa"/>
            <w:gridSpan w:val="4"/>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防爆型沉降离心机</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领域</w:t>
            </w:r>
          </w:p>
        </w:tc>
        <w:tc>
          <w:tcPr>
            <w:tcW w:w="274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化工设备与机械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企业名称</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浙江新和成股份有限公司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企业负责人</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胡柏藩</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69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86127777</w:t>
            </w:r>
          </w:p>
        </w:tc>
        <w:tc>
          <w:tcPr>
            <w:tcW w:w="851"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E-mail</w:t>
            </w:r>
          </w:p>
        </w:tc>
        <w:tc>
          <w:tcPr>
            <w:tcW w:w="269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zb.xmb@cnhu.com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企业联系人</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毛建拥</w:t>
            </w: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p>
        </w:tc>
        <w:tc>
          <w:tcPr>
            <w:tcW w:w="169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86297166</w:t>
            </w:r>
          </w:p>
        </w:tc>
        <w:tc>
          <w:tcPr>
            <w:tcW w:w="85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p>
        </w:tc>
        <w:tc>
          <w:tcPr>
            <w:tcW w:w="269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m.jianyong@cnhu.com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3"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7064" w:type="dxa"/>
            <w:gridSpan w:val="7"/>
            <w:tcBorders>
              <w:top w:val="single" w:color="000000" w:sz="4" w:space="0"/>
              <w:left w:val="single" w:color="000000" w:sz="4" w:space="0"/>
              <w:bottom w:val="single" w:color="000000" w:sz="4" w:space="0"/>
              <w:right w:val="single" w:color="000000" w:sz="4" w:space="0"/>
            </w:tcBorders>
            <w:vAlign w:val="top"/>
          </w:tcPr>
          <w:p>
            <w:pPr>
              <w:spacing w:line="300" w:lineRule="auto"/>
              <w:ind w:firstLine="48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浙江新和成股份有限公司成立于1999年，2004年在深圳中小企业板上市，股票代码002001。现有总资产89亿元，在新昌、山东、上虞等地建立了3个现代化生产基地，是一家主要从事原料药、营养品、香精香料和高分子复合新材料的生产和销售的国家级高新技术企业。主导产品VE、VA、虾青素、覆盆子酮、芳樟醇的产销量和出口量占世界前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5" w:hRule="atLeast"/>
        </w:trPr>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需求内容</w:t>
            </w:r>
          </w:p>
        </w:tc>
        <w:tc>
          <w:tcPr>
            <w:tcW w:w="815" w:type="dxa"/>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需解</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决的</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难题</w:t>
            </w:r>
          </w:p>
        </w:tc>
        <w:tc>
          <w:tcPr>
            <w:tcW w:w="7064" w:type="dxa"/>
            <w:gridSpan w:val="7"/>
            <w:tcBorders>
              <w:top w:val="single" w:color="000000" w:sz="4" w:space="0"/>
              <w:left w:val="single" w:color="000000" w:sz="4" w:space="0"/>
              <w:right w:val="single" w:color="000000" w:sz="4" w:space="0"/>
            </w:tcBorders>
            <w:vAlign w:val="top"/>
          </w:tcPr>
          <w:p>
            <w:pPr>
              <w:spacing w:line="300" w:lineRule="auto"/>
              <w:jc w:val="both"/>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一、防爆型沉降离心机</w:t>
            </w:r>
          </w:p>
          <w:p>
            <w:pPr>
              <w:spacing w:line="300" w:lineRule="auto"/>
              <w:jc w:val="both"/>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需解决的主要问题：</w:t>
            </w:r>
          </w:p>
          <w:p>
            <w:pPr>
              <w:spacing w:line="30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1、沉降离心机主要用于污水治理，对泥浆中的固形物做分离，对悬浊液，乳化液有很好的分离效果。应用到精细化工中，会遇到易燃易爆液体的爆炸问题，在纯有机物料中易产生静电，运行安全性不高</w:t>
            </w:r>
            <w:r>
              <w:rPr>
                <w:rFonts w:hint="eastAsia" w:asciiTheme="minorEastAsia" w:hAnsiTheme="minorEastAsia" w:eastAsiaTheme="minorEastAsia" w:cstheme="minorEastAsia"/>
                <w:sz w:val="21"/>
                <w:szCs w:val="21"/>
                <w:lang w:eastAsia="zh-CN"/>
              </w:rPr>
              <w:t>。</w:t>
            </w:r>
          </w:p>
          <w:p>
            <w:pPr>
              <w:spacing w:line="30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2、找到一种类似结构的设备，能够在有机物料中使用，达到防爆要求。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0" w:hRule="atLeast"/>
        </w:trPr>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sz w:val="21"/>
                <w:szCs w:val="21"/>
              </w:rPr>
            </w:pP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需求</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6"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拟合作方式</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技术合作开发、技术转让、成果转让等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706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bl>
    <w:p>
      <w:pPr>
        <w:rPr>
          <w:rFonts w:ascii="仿宋" w:hAnsi="仿宋" w:eastAsia="仿宋"/>
        </w:rPr>
      </w:pPr>
    </w:p>
    <w:p>
      <w:pPr>
        <w:jc w:val="center"/>
        <w:rPr>
          <w:rFonts w:ascii="黑体" w:hAnsi="黑体" w:eastAsia="黑体" w:cs="Calibri"/>
          <w:b/>
          <w:bCs/>
          <w:sz w:val="44"/>
          <w:szCs w:val="44"/>
        </w:rPr>
      </w:pPr>
    </w:p>
    <w:p>
      <w:pPr>
        <w:jc w:val="center"/>
        <w:rPr>
          <w:rFonts w:ascii="黑体" w:hAnsi="黑体" w:eastAsia="黑体" w:cs="Calibri"/>
          <w:b/>
          <w:bCs/>
          <w:sz w:val="36"/>
          <w:szCs w:val="36"/>
        </w:rPr>
      </w:pPr>
      <w:r>
        <w:rPr>
          <w:rFonts w:hint="eastAsia" w:ascii="黑体" w:hAnsi="黑体" w:eastAsia="黑体" w:cs="Calibri"/>
          <w:b/>
          <w:bCs/>
          <w:sz w:val="36"/>
          <w:szCs w:val="36"/>
          <w:lang w:eastAsia="zh-CN"/>
        </w:rPr>
        <w:t>2016年企业科技需求</w:t>
      </w:r>
      <w:r>
        <w:rPr>
          <w:rFonts w:hint="eastAsia" w:ascii="黑体" w:hAnsi="黑体"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1"/>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难题名称</w:t>
            </w:r>
          </w:p>
        </w:tc>
        <w:tc>
          <w:tcPr>
            <w:tcW w:w="3522" w:type="dxa"/>
            <w:gridSpan w:val="3"/>
            <w:tcBorders>
              <w:top w:val="single" w:color="000000" w:sz="4" w:space="0"/>
              <w:left w:val="nil"/>
              <w:bottom w:val="single" w:color="000000" w:sz="4" w:space="0"/>
              <w:right w:val="single" w:color="000000" w:sz="4" w:space="0"/>
            </w:tcBorders>
            <w:vAlign w:val="top"/>
          </w:tcPr>
          <w:p>
            <w:pPr>
              <w:rPr>
                <w:rFonts w:ascii="宋体" w:cs="Calibri"/>
                <w:szCs w:val="21"/>
              </w:rPr>
            </w:pPr>
            <w:r>
              <w:rPr>
                <w:rFonts w:hint="eastAsia" w:ascii="宋体" w:hAnsi="宋体" w:cs="Calibri"/>
                <w:szCs w:val="21"/>
              </w:rPr>
              <w:t>新化合物结构修饰、抗肿瘤新化合物的筛选、脂溶性维生素工艺技术改进及新工艺研究、新型制剂及纳米制剂产品及技术研究等。</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技术</w:t>
            </w:r>
          </w:p>
          <w:p>
            <w:pPr>
              <w:jc w:val="center"/>
              <w:rPr>
                <w:rFonts w:ascii="宋体" w:cs="Calibri"/>
                <w:szCs w:val="21"/>
              </w:rPr>
            </w:pPr>
            <w:r>
              <w:rPr>
                <w:rFonts w:hint="eastAsia" w:ascii="宋体" w:hAnsi="宋体" w:cs="Calibri"/>
                <w:szCs w:val="21"/>
              </w:rPr>
              <w:t>领域</w:t>
            </w:r>
          </w:p>
        </w:tc>
        <w:tc>
          <w:tcPr>
            <w:tcW w:w="2691"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生物与新医药技术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浙江医药股份有限公司新昌制药厂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张定丰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联系</w:t>
            </w:r>
          </w:p>
          <w:p>
            <w:pPr>
              <w:jc w:val="center"/>
              <w:rPr>
                <w:rFonts w:ascii="宋体" w:cs="Calibri"/>
                <w:szCs w:val="21"/>
              </w:rPr>
            </w:pPr>
            <w:r>
              <w:rPr>
                <w:rFonts w:hint="eastAsia" w:ascii="宋体" w:hAnsi="宋体" w:cs="Calibri"/>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0575-86021502</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ascii="宋体" w:hAnsi="宋体" w:cs="Calibri"/>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zhangdf@xcpharma.com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陈浙蓉</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0575-86024773</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czr@xcpharma.com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宋体" w:cs="Calibri"/>
                <w:szCs w:val="21"/>
              </w:rPr>
            </w:pPr>
          </w:p>
          <w:p>
            <w:pPr>
              <w:spacing w:line="288" w:lineRule="auto"/>
              <w:ind w:firstLine="31680" w:firstLineChars="200"/>
              <w:rPr>
                <w:rFonts w:ascii="宋体" w:cs="Calibri"/>
                <w:szCs w:val="21"/>
              </w:rPr>
            </w:pPr>
            <w:r>
              <w:rPr>
                <w:rFonts w:hint="eastAsia" w:ascii="宋体" w:hAnsi="宋体" w:cs="Calibri"/>
                <w:szCs w:val="21"/>
              </w:rPr>
              <w:t>浙江医药股份有限公司新昌制药厂创建于</w:t>
            </w:r>
            <w:r>
              <w:rPr>
                <w:rFonts w:ascii="宋体" w:hAnsi="宋体" w:cs="Calibri"/>
                <w:szCs w:val="21"/>
              </w:rPr>
              <w:t>1954</w:t>
            </w:r>
            <w:r>
              <w:rPr>
                <w:rFonts w:hint="eastAsia" w:ascii="宋体" w:hAnsi="宋体" w:cs="Calibri"/>
                <w:szCs w:val="21"/>
              </w:rPr>
              <w:t>年，系“全国医药大型综合性化学制药企业”，是上市公司浙江医药（</w:t>
            </w:r>
            <w:r>
              <w:rPr>
                <w:rFonts w:ascii="宋体" w:hAnsi="宋体" w:cs="Calibri"/>
                <w:szCs w:val="21"/>
              </w:rPr>
              <w:t>1999</w:t>
            </w:r>
            <w:r>
              <w:rPr>
                <w:rFonts w:hint="eastAsia" w:ascii="宋体" w:hAnsi="宋体" w:cs="Calibri"/>
                <w:szCs w:val="21"/>
              </w:rPr>
              <w:t>年</w:t>
            </w:r>
            <w:r>
              <w:rPr>
                <w:rFonts w:ascii="宋体" w:hAnsi="宋体" w:cs="Calibri"/>
                <w:szCs w:val="21"/>
              </w:rPr>
              <w:t>10</w:t>
            </w:r>
            <w:r>
              <w:rPr>
                <w:rFonts w:hint="eastAsia" w:ascii="宋体" w:hAnsi="宋体" w:cs="Calibri"/>
                <w:szCs w:val="21"/>
              </w:rPr>
              <w:t>月在上交所上市）的控股核心企业。为国家重点支持的高新技术企业，国家级创新型企业，国家级博士后科研工作站（</w:t>
            </w:r>
            <w:r>
              <w:rPr>
                <w:rFonts w:ascii="宋体" w:hAnsi="宋体" w:cs="Calibri"/>
                <w:szCs w:val="21"/>
              </w:rPr>
              <w:t>2002</w:t>
            </w:r>
            <w:r>
              <w:rPr>
                <w:rFonts w:hint="eastAsia" w:ascii="宋体" w:hAnsi="宋体" w:cs="Calibri"/>
                <w:szCs w:val="21"/>
              </w:rPr>
              <w:t>年），国家级企业技术中心</w:t>
            </w:r>
            <w:r>
              <w:rPr>
                <w:rFonts w:ascii="宋体" w:hAnsi="宋体" w:cs="Calibri"/>
                <w:szCs w:val="21"/>
              </w:rPr>
              <w:t>(2007</w:t>
            </w:r>
            <w:r>
              <w:rPr>
                <w:rFonts w:hint="eastAsia" w:ascii="宋体" w:hAnsi="宋体" w:cs="Calibri"/>
                <w:szCs w:val="21"/>
              </w:rPr>
              <w:t>年</w:t>
            </w:r>
            <w:r>
              <w:rPr>
                <w:rFonts w:ascii="宋体" w:hAnsi="宋体" w:cs="Calibri"/>
                <w:szCs w:val="21"/>
              </w:rPr>
              <w:t>)</w:t>
            </w:r>
            <w:r>
              <w:rPr>
                <w:rFonts w:hint="eastAsia" w:ascii="宋体" w:hAnsi="宋体" w:cs="Calibri"/>
                <w:szCs w:val="21"/>
              </w:rPr>
              <w:t>，被商务部授予重点培育和发展的出口名牌企业。企业综合经济指标列全国医药行业二十强，是集科研、生产、销售为一体的高新技术企业。</w:t>
            </w:r>
          </w:p>
          <w:p>
            <w:pPr>
              <w:spacing w:line="288" w:lineRule="auto"/>
              <w:ind w:firstLine="31680" w:firstLineChars="200"/>
              <w:rPr>
                <w:rFonts w:ascii="宋体" w:cs="Calibri"/>
                <w:szCs w:val="21"/>
              </w:rPr>
            </w:pPr>
            <w:r>
              <w:rPr>
                <w:rFonts w:hint="eastAsia" w:ascii="宋体" w:hAnsi="宋体" w:cs="Calibri"/>
                <w:szCs w:val="21"/>
              </w:rPr>
              <w:t>拥有一流的符合</w:t>
            </w:r>
            <w:r>
              <w:rPr>
                <w:rFonts w:ascii="宋体" w:hAnsi="宋体" w:cs="Calibri"/>
                <w:szCs w:val="21"/>
              </w:rPr>
              <w:t>GMP</w:t>
            </w:r>
            <w:r>
              <w:rPr>
                <w:rFonts w:hint="eastAsia" w:ascii="宋体" w:hAnsi="宋体" w:cs="Calibri"/>
                <w:szCs w:val="21"/>
              </w:rPr>
              <w:t>要求的化学制药、微生物制药和制剂生产设施，并且兼产天然药物、食品添加剂和饲料添加剂。系中国维生素类、抗生素类和氟喹诺酮类药物的重要生产基地。主导产品主要有合成维生素</w:t>
            </w:r>
            <w:r>
              <w:rPr>
                <w:rFonts w:ascii="宋体" w:hAnsi="宋体" w:cs="Calibri"/>
                <w:szCs w:val="21"/>
              </w:rPr>
              <w:t>E</w:t>
            </w:r>
            <w:r>
              <w:rPr>
                <w:rFonts w:hint="eastAsia" w:ascii="宋体" w:hAnsi="宋体" w:cs="Calibri"/>
                <w:szCs w:val="21"/>
              </w:rPr>
              <w:t>，占全球产量</w:t>
            </w:r>
            <w:r>
              <w:rPr>
                <w:rFonts w:ascii="宋体" w:hAnsi="宋体" w:cs="Calibri"/>
                <w:szCs w:val="21"/>
              </w:rPr>
              <w:t>25%</w:t>
            </w:r>
            <w:r>
              <w:rPr>
                <w:rFonts w:hint="eastAsia" w:ascii="宋体" w:hAnsi="宋体" w:cs="Calibri"/>
                <w:szCs w:val="21"/>
              </w:rPr>
              <w:t>；天然维生素</w:t>
            </w:r>
            <w:r>
              <w:rPr>
                <w:rFonts w:ascii="宋体" w:hAnsi="宋体" w:cs="Calibri"/>
                <w:szCs w:val="21"/>
              </w:rPr>
              <w:t>E</w:t>
            </w:r>
            <w:r>
              <w:rPr>
                <w:rFonts w:hint="eastAsia" w:ascii="宋体" w:hAnsi="宋体" w:cs="Calibri"/>
                <w:szCs w:val="21"/>
              </w:rPr>
              <w:t>为国内最大，全球第三大生产商；生物素占全球产量</w:t>
            </w:r>
            <w:r>
              <w:rPr>
                <w:rFonts w:ascii="宋体" w:hAnsi="宋体" w:cs="Calibri"/>
                <w:szCs w:val="21"/>
              </w:rPr>
              <w:t>60%</w:t>
            </w:r>
            <w:r>
              <w:rPr>
                <w:rFonts w:hint="eastAsia" w:ascii="宋体" w:hAnsi="宋体" w:cs="Calibri"/>
                <w:szCs w:val="21"/>
              </w:rPr>
              <w:t>以上；乳酸左氧氟沙星注射液（来立信），占全国</w:t>
            </w:r>
            <w:r>
              <w:rPr>
                <w:rFonts w:ascii="宋体" w:hAnsi="宋体" w:cs="Calibri"/>
                <w:szCs w:val="21"/>
              </w:rPr>
              <w:t>20%</w:t>
            </w:r>
            <w:r>
              <w:rPr>
                <w:rFonts w:hint="eastAsia" w:ascii="宋体" w:hAnsi="宋体" w:cs="Calibri"/>
                <w:szCs w:val="21"/>
              </w:rPr>
              <w:t>；辅酶</w:t>
            </w:r>
            <w:r>
              <w:rPr>
                <w:rFonts w:ascii="宋体" w:hAnsi="宋体" w:cs="Calibri"/>
                <w:szCs w:val="21"/>
              </w:rPr>
              <w:t>Q10</w:t>
            </w:r>
            <w:r>
              <w:rPr>
                <w:rFonts w:hint="eastAsia" w:ascii="宋体" w:hAnsi="宋体" w:cs="Calibri"/>
                <w:szCs w:val="21"/>
              </w:rPr>
              <w:t>占全球</w:t>
            </w:r>
            <w:r>
              <w:rPr>
                <w:rFonts w:ascii="宋体" w:hAnsi="宋体" w:cs="Calibri"/>
                <w:szCs w:val="21"/>
              </w:rPr>
              <w:t>20%</w:t>
            </w:r>
            <w:r>
              <w:rPr>
                <w:rFonts w:hint="eastAsia" w:ascii="宋体" w:hAnsi="宋体" w:cs="Calibri"/>
                <w:szCs w:val="21"/>
              </w:rPr>
              <w:t>；盐酸万古霉素占全球</w:t>
            </w:r>
            <w:r>
              <w:rPr>
                <w:rFonts w:ascii="宋体" w:hAnsi="宋体" w:cs="Calibri"/>
                <w:szCs w:val="21"/>
              </w:rPr>
              <w:t>30%</w:t>
            </w:r>
            <w:r>
              <w:rPr>
                <w:rFonts w:hint="eastAsia" w:ascii="宋体" w:hAnsi="宋体" w:cs="Calibri"/>
                <w:szCs w:val="21"/>
              </w:rPr>
              <w:t>；替考拉宁占全国</w:t>
            </w:r>
            <w:r>
              <w:rPr>
                <w:rFonts w:ascii="宋体" w:hAnsi="宋体" w:cs="Calibri"/>
                <w:szCs w:val="21"/>
              </w:rPr>
              <w:t>100%</w:t>
            </w:r>
            <w:r>
              <w:rPr>
                <w:rFonts w:hint="eastAsia" w:ascii="宋体" w:hAnsi="宋体" w:cs="Calibri"/>
                <w:szCs w:val="21"/>
              </w:rPr>
              <w:t>，全球</w:t>
            </w:r>
            <w:r>
              <w:rPr>
                <w:rFonts w:ascii="宋体" w:hAnsi="宋体" w:cs="Calibri"/>
                <w:szCs w:val="21"/>
              </w:rPr>
              <w:t>30%</w:t>
            </w:r>
            <w:r>
              <w:rPr>
                <w:rFonts w:hint="eastAsia" w:ascii="宋体" w:hAnsi="宋体" w:cs="Calibri"/>
                <w:szCs w:val="21"/>
              </w:rPr>
              <w:t>。</w:t>
            </w:r>
          </w:p>
          <w:p>
            <w:pPr>
              <w:spacing w:line="288" w:lineRule="auto"/>
              <w:ind w:firstLine="31680" w:firstLineChars="200"/>
              <w:rPr>
                <w:rFonts w:ascii="宋体" w:cs="Calibri"/>
                <w:szCs w:val="21"/>
              </w:rPr>
            </w:pPr>
            <w:r>
              <w:rPr>
                <w:rFonts w:hint="eastAsia" w:ascii="宋体" w:hAnsi="宋体" w:cs="Calibri"/>
                <w:szCs w:val="21"/>
              </w:rPr>
              <w:t>至</w:t>
            </w:r>
            <w:r>
              <w:rPr>
                <w:rFonts w:ascii="宋体" w:hAnsi="宋体" w:cs="Calibri"/>
                <w:szCs w:val="21"/>
              </w:rPr>
              <w:t>2014</w:t>
            </w:r>
            <w:r>
              <w:rPr>
                <w:rFonts w:hint="eastAsia" w:ascii="宋体" w:hAnsi="宋体" w:cs="Calibri"/>
                <w:szCs w:val="21"/>
              </w:rPr>
              <w:t>年</w:t>
            </w:r>
            <w:r>
              <w:rPr>
                <w:rFonts w:ascii="宋体" w:hAnsi="宋体" w:cs="Calibri"/>
                <w:szCs w:val="21"/>
              </w:rPr>
              <w:t>12</w:t>
            </w:r>
            <w:r>
              <w:rPr>
                <w:rFonts w:hint="eastAsia" w:ascii="宋体" w:hAnsi="宋体" w:cs="Calibri"/>
                <w:szCs w:val="21"/>
              </w:rPr>
              <w:t>月底，累计申请发明专利</w:t>
            </w:r>
            <w:r>
              <w:rPr>
                <w:rFonts w:ascii="宋体" w:hAnsi="宋体" w:cs="Calibri"/>
                <w:szCs w:val="21"/>
              </w:rPr>
              <w:t>436</w:t>
            </w:r>
            <w:r>
              <w:rPr>
                <w:rFonts w:hint="eastAsia" w:ascii="宋体" w:hAnsi="宋体" w:cs="Calibri"/>
                <w:szCs w:val="21"/>
              </w:rPr>
              <w:t>项，授权发明专利</w:t>
            </w:r>
            <w:r>
              <w:rPr>
                <w:rFonts w:ascii="宋体" w:hAnsi="宋体" w:cs="Calibri"/>
                <w:szCs w:val="21"/>
              </w:rPr>
              <w:t>163</w:t>
            </w:r>
            <w:r>
              <w:rPr>
                <w:rFonts w:hint="eastAsia" w:ascii="宋体" w:hAnsi="宋体" w:cs="Calibri"/>
                <w:szCs w:val="21"/>
              </w:rPr>
              <w:t>项，其中国际发明专利</w:t>
            </w:r>
            <w:r>
              <w:rPr>
                <w:rFonts w:ascii="宋体" w:hAnsi="宋体" w:cs="Calibri"/>
                <w:szCs w:val="21"/>
              </w:rPr>
              <w:t>129</w:t>
            </w:r>
            <w:r>
              <w:rPr>
                <w:rFonts w:hint="eastAsia" w:ascii="宋体" w:hAnsi="宋体" w:cs="Calibri"/>
                <w:szCs w:val="21"/>
              </w:rPr>
              <w:t>项，授权国际发明专利</w:t>
            </w:r>
            <w:r>
              <w:rPr>
                <w:rFonts w:ascii="宋体" w:hAnsi="宋体" w:cs="Calibri"/>
                <w:szCs w:val="21"/>
              </w:rPr>
              <w:t>26</w:t>
            </w:r>
            <w:r>
              <w:rPr>
                <w:rFonts w:hint="eastAsia" w:ascii="宋体" w:hAnsi="宋体" w:cs="Calibri"/>
                <w:szCs w:val="21"/>
              </w:rPr>
              <w:t>项。获</w:t>
            </w:r>
            <w:r>
              <w:rPr>
                <w:rFonts w:ascii="宋体" w:hAnsi="宋体" w:cs="Calibri"/>
                <w:szCs w:val="21"/>
              </w:rPr>
              <w:t>1</w:t>
            </w:r>
            <w:r>
              <w:rPr>
                <w:rFonts w:hint="eastAsia" w:ascii="宋体" w:hAnsi="宋体" w:cs="Calibri"/>
                <w:szCs w:val="21"/>
              </w:rPr>
              <w:t>项国家技术发明二等奖</w:t>
            </w:r>
            <w:r>
              <w:rPr>
                <w:rFonts w:ascii="宋体" w:hAnsi="宋体" w:cs="Calibri"/>
                <w:szCs w:val="21"/>
              </w:rPr>
              <w:t>,3</w:t>
            </w:r>
            <w:r>
              <w:rPr>
                <w:rFonts w:hint="eastAsia" w:ascii="宋体" w:hAnsi="宋体" w:cs="Calibri"/>
                <w:szCs w:val="21"/>
              </w:rPr>
              <w:t>项国家科技进步二等奖。</w:t>
            </w:r>
          </w:p>
          <w:p>
            <w:pPr>
              <w:spacing w:line="288" w:lineRule="auto"/>
              <w:ind w:firstLine="31680" w:firstLineChars="150"/>
              <w:rPr>
                <w:rFonts w:ascii="宋体" w:cs="Calibri"/>
                <w:szCs w:val="21"/>
              </w:rPr>
            </w:pPr>
            <w:r>
              <w:rPr>
                <w:rFonts w:ascii="宋体" w:cs="宋体"/>
                <w:szCs w:val="21"/>
              </w:rPr>
              <w:t> </w:t>
            </w:r>
            <w:r>
              <w:rPr>
                <w:rFonts w:hint="eastAsia" w:ascii="宋体" w:hAnsi="宋体" w:cs="Calibri"/>
                <w:szCs w:val="21"/>
              </w:rPr>
              <w:t>公司拥有国内示范水平的制剂工业园区，生产输液、针剂、冻干粉针、片剂、胶囊剂、软胶囊剂及滴丸剂等七大类剂型。所有剂型均引进国外先进的制药装备，电脑控制全自动生产，同时配备自动化立体仓库，负责药品的配送。</w:t>
            </w:r>
            <w:r>
              <w:rPr>
                <w:rFonts w:ascii="宋体" w:hAnsi="宋体" w:cs="Calibri"/>
                <w:szCs w:val="21"/>
              </w:rPr>
              <w:t xml:space="preserve"> </w:t>
            </w:r>
          </w:p>
          <w:p>
            <w:pPr>
              <w:spacing w:line="288" w:lineRule="auto"/>
              <w:ind w:firstLine="31680" w:firstLineChars="200"/>
              <w:rPr>
                <w:rFonts w:ascii="宋体" w:cs="Calibri"/>
                <w:szCs w:val="21"/>
              </w:rPr>
            </w:pPr>
            <w:r>
              <w:rPr>
                <w:rFonts w:hint="eastAsia" w:ascii="宋体" w:hAnsi="宋体" w:cs="Calibri"/>
                <w:szCs w:val="21"/>
              </w:rPr>
              <w:t>面对日趋激烈的市场竞争，积极导入</w:t>
            </w:r>
            <w:r>
              <w:rPr>
                <w:rFonts w:ascii="宋体" w:hAnsi="宋体" w:cs="Calibri"/>
                <w:szCs w:val="21"/>
              </w:rPr>
              <w:t>CI</w:t>
            </w:r>
            <w:r>
              <w:rPr>
                <w:rFonts w:hint="eastAsia" w:ascii="宋体" w:hAnsi="宋体" w:cs="Calibri"/>
                <w:szCs w:val="21"/>
              </w:rPr>
              <w:t>策略，实施名牌战略。</w:t>
            </w:r>
          </w:p>
          <w:p>
            <w:pPr>
              <w:spacing w:afterLines="50" w:line="288" w:lineRule="auto"/>
              <w:rPr>
                <w:rFonts w:ascii="宋体" w:cs="Calibri"/>
                <w:szCs w:val="21"/>
              </w:rPr>
            </w:pPr>
            <w:r>
              <w:rPr>
                <w:rFonts w:hint="eastAsia" w:ascii="宋体" w:hAnsi="宋体" w:cs="Calibri"/>
                <w:szCs w:val="21"/>
              </w:rPr>
              <w:t>目前已在北京、上海、广州等国内</w:t>
            </w:r>
            <w:r>
              <w:rPr>
                <w:rFonts w:ascii="宋体" w:hAnsi="宋体" w:cs="Calibri"/>
                <w:szCs w:val="21"/>
              </w:rPr>
              <w:t>30</w:t>
            </w:r>
            <w:r>
              <w:rPr>
                <w:rFonts w:hint="eastAsia" w:ascii="宋体" w:hAnsi="宋体" w:cs="Calibri"/>
                <w:szCs w:val="21"/>
              </w:rPr>
              <w:t>多个大中城市设立了分支机构，同时在亚洲、北美洲、大洋洲、西欧各国有自已的销售代理商。产品远销亚、欧、美等一百多个国家和地区，在国内外享有良好声誉。</w:t>
            </w:r>
          </w:p>
        </w:tc>
      </w:tr>
    </w:tbl>
    <w:p>
      <w:pPr/>
    </w:p>
    <w:p>
      <w:pPr>
        <w:jc w:val="center"/>
        <w:rPr>
          <w:rFonts w:ascii="黑体" w:hAnsi="黑体" w:eastAsia="黑体" w:cs="Times New Roman"/>
          <w:b/>
          <w:bCs/>
          <w:sz w:val="36"/>
          <w:szCs w:val="36"/>
        </w:rPr>
      </w:pP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7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需解</w:t>
            </w:r>
          </w:p>
          <w:p>
            <w:pPr>
              <w:jc w:val="center"/>
              <w:rPr>
                <w:rFonts w:ascii="宋体" w:cs="Calibri"/>
                <w:szCs w:val="21"/>
              </w:rPr>
            </w:pPr>
            <w:r>
              <w:rPr>
                <w:rFonts w:hint="eastAsia" w:ascii="宋体" w:hAnsi="宋体" w:cs="Calibri"/>
                <w:szCs w:val="21"/>
              </w:rPr>
              <w:t>决的</w:t>
            </w:r>
          </w:p>
          <w:p>
            <w:pPr>
              <w:jc w:val="center"/>
              <w:rPr>
                <w:rFonts w:ascii="宋体" w:cs="Calibri"/>
                <w:szCs w:val="21"/>
              </w:rPr>
            </w:pPr>
            <w:r>
              <w:rPr>
                <w:rFonts w:hint="eastAsia" w:ascii="宋体" w:hAnsi="宋体" w:cs="Calibri"/>
                <w:szCs w:val="21"/>
              </w:rPr>
              <w:t>技术</w:t>
            </w:r>
          </w:p>
          <w:p>
            <w:pPr>
              <w:jc w:val="center"/>
              <w:rPr>
                <w:rFonts w:ascii="宋体" w:cs="Calibri"/>
                <w:szCs w:val="21"/>
              </w:rPr>
            </w:pPr>
            <w:r>
              <w:rPr>
                <w:rFonts w:hint="eastAsia" w:ascii="宋体" w:hAnsi="宋体" w:cs="Calibri"/>
                <w:szCs w:val="21"/>
              </w:rPr>
              <w:t>难题</w:t>
            </w:r>
          </w:p>
        </w:tc>
        <w:tc>
          <w:tcPr>
            <w:tcW w:w="7064" w:type="dxa"/>
            <w:tcBorders>
              <w:top w:val="single" w:color="000000" w:sz="4" w:space="0"/>
              <w:left w:val="nil"/>
              <w:bottom w:val="single" w:color="000000" w:sz="4" w:space="0"/>
              <w:right w:val="single" w:color="000000" w:sz="4" w:space="0"/>
            </w:tcBorders>
            <w:vAlign w:val="top"/>
          </w:tcPr>
          <w:p>
            <w:pPr>
              <w:spacing w:line="360" w:lineRule="auto"/>
              <w:ind w:firstLine="31680" w:firstLineChars="200"/>
              <w:rPr>
                <w:rFonts w:ascii="宋体" w:cs="Calibri"/>
                <w:szCs w:val="21"/>
              </w:rPr>
            </w:pPr>
          </w:p>
          <w:p>
            <w:pPr>
              <w:spacing w:line="360" w:lineRule="auto"/>
              <w:ind w:firstLine="31680" w:firstLineChars="200"/>
              <w:rPr>
                <w:rFonts w:ascii="宋体" w:cs="Calibri"/>
                <w:szCs w:val="21"/>
              </w:rPr>
            </w:pPr>
            <w:r>
              <w:rPr>
                <w:rFonts w:hint="eastAsia" w:ascii="宋体" w:hAnsi="宋体" w:cs="Calibri"/>
                <w:szCs w:val="21"/>
              </w:rPr>
              <w:t>从天然产物中分离有效活性单体化合物及其筛选技术；脂溶性维生素合成新工艺技术；专利即将到期的新药大品种的工艺技术；第四代头孢产品合成工艺技术；新型制剂及纳米制剂产品及技术。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人</w:t>
            </w:r>
          </w:p>
          <w:p>
            <w:pPr>
              <w:jc w:val="center"/>
              <w:rPr>
                <w:rFonts w:ascii="宋体" w:cs="Calibri"/>
                <w:szCs w:val="21"/>
              </w:rPr>
            </w:pPr>
            <w:r>
              <w:rPr>
                <w:rFonts w:hint="eastAsia" w:ascii="宋体" w:hAnsi="宋体" w:cs="Calibri"/>
                <w:szCs w:val="21"/>
              </w:rPr>
              <w:t>才</w:t>
            </w:r>
          </w:p>
          <w:p>
            <w:pPr>
              <w:jc w:val="center"/>
              <w:rPr>
                <w:rFonts w:ascii="宋体" w:cs="Calibri"/>
                <w:szCs w:val="21"/>
              </w:rPr>
            </w:pPr>
            <w:r>
              <w:rPr>
                <w:rFonts w:hint="eastAsia" w:ascii="宋体" w:hAnsi="宋体" w:cs="Calibri"/>
                <w:szCs w:val="21"/>
              </w:rPr>
              <w:t>需</w:t>
            </w:r>
          </w:p>
          <w:p>
            <w:pPr>
              <w:jc w:val="center"/>
              <w:rPr>
                <w:rFonts w:ascii="宋体" w:cs="Calibri"/>
                <w:szCs w:val="21"/>
              </w:rPr>
            </w:pPr>
            <w:r>
              <w:rPr>
                <w:rFonts w:hint="eastAsia" w:ascii="宋体" w:hAnsi="宋体" w:cs="Calibri"/>
                <w:szCs w:val="21"/>
              </w:rPr>
              <w:t>求</w:t>
            </w:r>
          </w:p>
        </w:tc>
        <w:tc>
          <w:tcPr>
            <w:tcW w:w="7064" w:type="dxa"/>
            <w:tcBorders>
              <w:top w:val="single" w:color="000000" w:sz="4" w:space="0"/>
              <w:left w:val="nil"/>
              <w:bottom w:val="single" w:color="000000" w:sz="4" w:space="0"/>
              <w:right w:val="single" w:color="000000" w:sz="4" w:space="0"/>
            </w:tcBorders>
            <w:vAlign w:val="center"/>
          </w:tcPr>
          <w:p>
            <w:pPr>
              <w:spacing w:line="360" w:lineRule="auto"/>
              <w:ind w:firstLine="31680" w:firstLineChars="200"/>
              <w:rPr>
                <w:rFonts w:ascii="宋体" w:cs="Calibri"/>
                <w:szCs w:val="21"/>
              </w:rPr>
            </w:pPr>
            <w:r>
              <w:rPr>
                <w:rFonts w:hint="eastAsia" w:ascii="宋体" w:hAnsi="宋体" w:cs="Calibri"/>
                <w:szCs w:val="21"/>
              </w:rPr>
              <w:t>新化合物结构修饰（药化、化学合成等）、抗肿瘤新化合物的筛选（药理）、工艺技术改进及新工艺研究（药化、化学合成等）、新型制剂及纳米制剂产品及技术研究（药剂）等方面的人才。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69"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拟合作方式</w:t>
            </w:r>
          </w:p>
        </w:tc>
        <w:tc>
          <w:tcPr>
            <w:tcW w:w="7064" w:type="dxa"/>
            <w:tcBorders>
              <w:top w:val="single" w:color="000000" w:sz="4" w:space="0"/>
              <w:left w:val="nil"/>
              <w:bottom w:val="single" w:color="000000" w:sz="4" w:space="0"/>
              <w:right w:val="single" w:color="000000" w:sz="4" w:space="0"/>
            </w:tcBorders>
            <w:vAlign w:val="top"/>
          </w:tcPr>
          <w:p>
            <w:pPr>
              <w:rPr>
                <w:rFonts w:ascii="宋体" w:cs="Calibri"/>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备注</w:t>
            </w:r>
          </w:p>
        </w:tc>
        <w:tc>
          <w:tcPr>
            <w:tcW w:w="7064" w:type="dxa"/>
            <w:tcBorders>
              <w:top w:val="single" w:color="000000" w:sz="4" w:space="0"/>
              <w:left w:val="nil"/>
              <w:bottom w:val="single" w:color="000000" w:sz="4" w:space="0"/>
              <w:right w:val="single" w:color="000000" w:sz="4" w:space="0"/>
            </w:tcBorders>
            <w:vAlign w:val="top"/>
          </w:tcPr>
          <w:p>
            <w:pPr>
              <w:rPr>
                <w:rFonts w:ascii="宋体" w:cs="Calibri"/>
                <w:szCs w:val="21"/>
              </w:rPr>
            </w:pPr>
          </w:p>
        </w:tc>
      </w:tr>
    </w:tbl>
    <w:p>
      <w:pPr/>
    </w:p>
    <w:p>
      <w:pPr>
        <w:widowControl/>
        <w:jc w:val="center"/>
      </w:pPr>
      <w:r>
        <w:br w:type="page"/>
      </w:r>
      <w:r>
        <w:rPr>
          <w:rFonts w:hint="eastAsia" w:ascii="黑体" w:hAnsi="黑体" w:eastAsia="黑体" w:cs="Times New Roman"/>
          <w:b/>
          <w:bCs/>
          <w:sz w:val="36"/>
          <w:szCs w:val="36"/>
          <w:lang w:eastAsia="zh-CN"/>
        </w:rPr>
        <w:t>2016年企业科技需求</w:t>
      </w:r>
      <w:r>
        <w:rPr>
          <w:rFonts w:hint="eastAsia" w:ascii="黑体" w:hAnsi="黑体" w:eastAsia="黑体" w:cs="Times New Roman"/>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新型高端制剂的研究开发</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医药卫生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浙江京新药业股份有限公司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吕钢</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联系</w:t>
            </w:r>
          </w:p>
          <w:p>
            <w:pPr>
              <w:jc w:val="center"/>
              <w:rPr>
                <w:rFonts w:ascii="宋体" w:cs="Times New Roman"/>
                <w:szCs w:val="21"/>
              </w:rPr>
            </w:pPr>
            <w:r>
              <w:rPr>
                <w:rFonts w:hint="eastAsia" w:ascii="宋体" w:hAnsi="宋体" w:cs="Times New Roman"/>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0575-86096516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ascii="宋体" w:hAnsi="宋体" w:cs="Times New Roman"/>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叶伟锋</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18858565021</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286525980@qq.com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5"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Times New Roman"/>
                <w:szCs w:val="21"/>
              </w:rPr>
            </w:pPr>
            <w:r>
              <w:rPr>
                <w:rFonts w:hint="eastAsia" w:ascii="宋体" w:hAnsi="宋体" w:cs="Times New Roman"/>
                <w:szCs w:val="21"/>
              </w:rPr>
              <w:t>浙江京新药业股份有限公司是一家集研、产、销于一体的医药上市公司。公司注册资本</w:t>
            </w:r>
            <w:r>
              <w:rPr>
                <w:rFonts w:ascii="宋体" w:hAnsi="宋体" w:cs="Times New Roman"/>
                <w:szCs w:val="21"/>
              </w:rPr>
              <w:t>2.86</w:t>
            </w:r>
            <w:r>
              <w:rPr>
                <w:rFonts w:hint="eastAsia" w:ascii="宋体" w:hAnsi="宋体" w:cs="Times New Roman"/>
                <w:szCs w:val="21"/>
              </w:rPr>
              <w:t>亿元，总资产</w:t>
            </w:r>
            <w:r>
              <w:rPr>
                <w:rFonts w:ascii="宋体" w:hAnsi="宋体" w:cs="Times New Roman"/>
                <w:szCs w:val="21"/>
              </w:rPr>
              <w:t>20</w:t>
            </w:r>
            <w:r>
              <w:rPr>
                <w:rFonts w:hint="eastAsia" w:ascii="宋体" w:hAnsi="宋体" w:cs="Times New Roman"/>
                <w:szCs w:val="21"/>
              </w:rPr>
              <w:t>亿元，净资产</w:t>
            </w:r>
            <w:r>
              <w:rPr>
                <w:rFonts w:ascii="宋体" w:hAnsi="宋体" w:cs="Times New Roman"/>
                <w:szCs w:val="21"/>
              </w:rPr>
              <w:t>14</w:t>
            </w:r>
            <w:r>
              <w:rPr>
                <w:rFonts w:hint="eastAsia" w:ascii="宋体" w:hAnsi="宋体" w:cs="Times New Roman"/>
                <w:szCs w:val="21"/>
              </w:rPr>
              <w:t>亿元，总占地</w:t>
            </w:r>
            <w:r>
              <w:rPr>
                <w:rFonts w:ascii="宋体" w:hAnsi="宋体" w:cs="Times New Roman"/>
                <w:szCs w:val="21"/>
              </w:rPr>
              <w:t>1200</w:t>
            </w:r>
            <w:r>
              <w:rPr>
                <w:rFonts w:hint="eastAsia" w:ascii="宋体" w:hAnsi="宋体" w:cs="Times New Roman"/>
                <w:szCs w:val="21"/>
              </w:rPr>
              <w:t>多亩，拥有员工</w:t>
            </w:r>
            <w:r>
              <w:rPr>
                <w:rFonts w:ascii="宋体" w:hAnsi="宋体" w:cs="Times New Roman"/>
                <w:szCs w:val="21"/>
              </w:rPr>
              <w:t>1600</w:t>
            </w:r>
            <w:r>
              <w:rPr>
                <w:rFonts w:hint="eastAsia" w:ascii="宋体" w:hAnsi="宋体" w:cs="Times New Roman"/>
                <w:szCs w:val="21"/>
              </w:rPr>
              <w:t>余人。公司总部设在新昌，拥有四个生产基地和两个中心，分别为新昌制剂生产基地，上虞和江西上饶原料药生产基地，内蒙古巴彦淖尔中药生产基地，杭州营销中心和上海张江研发中心。公司是国家重点高新技术企业，设有博士后科研工作站、浙江省企业研究院、省级技术中心和院士专家工作站，公司长期与多所国家药品科研机构及著名高校合作，具备强劲的科研技术力量。</w:t>
            </w:r>
          </w:p>
          <w:p>
            <w:pPr>
              <w:ind w:firstLine="31680" w:firstLineChars="200"/>
              <w:rPr>
                <w:rFonts w:ascii="宋体" w:cs="Times New Roman"/>
                <w:szCs w:val="21"/>
              </w:rPr>
            </w:pPr>
            <w:r>
              <w:rPr>
                <w:rFonts w:hint="eastAsia" w:ascii="宋体" w:hAnsi="宋体" w:cs="Times New Roman"/>
                <w:szCs w:val="21"/>
              </w:rPr>
              <w:t>公司产品包括化学药、传统中药和生物制剂三大类，主要涉及心脑血管、消化类和精神神经领域。心脑血管系统用药“京必舒新”是国内首个出口英国市场的化学制剂产品；“超级他汀</w:t>
            </w:r>
            <w:r>
              <w:rPr>
                <w:rFonts w:ascii="宋体" w:hAnsi="宋体" w:cs="Times New Roman"/>
                <w:szCs w:val="21"/>
              </w:rPr>
              <w:t>——</w:t>
            </w:r>
            <w:r>
              <w:rPr>
                <w:rFonts w:hint="eastAsia" w:ascii="宋体" w:hAnsi="宋体" w:cs="Times New Roman"/>
                <w:szCs w:val="21"/>
              </w:rPr>
              <w:t>京诺”产销量在国产同类药品中排名第一；京可新（匹伐他汀钙片）为国内首家获制剂分散片注册批件；传统中药“康复新液”曾获国家卫生部“百病克星”金奖，被广大患者誉为“神奇良药”；消化系统用药“京常乐”是公司第一个生物制剂产品；精神神经类用药“唯他停”是首家上市的国产盐酸舍曲林制剂，成功打破了该品种被外企垄断的局面，占据了国产品牌的第一市场份额。</w:t>
            </w:r>
          </w:p>
          <w:p>
            <w:pPr>
              <w:ind w:firstLine="31680" w:firstLineChars="200"/>
              <w:rPr>
                <w:rFonts w:ascii="宋体" w:cs="Times New Roman"/>
                <w:szCs w:val="21"/>
              </w:rPr>
            </w:pPr>
            <w:r>
              <w:rPr>
                <w:rFonts w:hint="eastAsia" w:ascii="宋体" w:hAnsi="宋体" w:cs="Times New Roman"/>
                <w:szCs w:val="21"/>
              </w:rPr>
              <w:t>公司秉承“京新药，精心造”的质量理念，率先全面通过新版</w:t>
            </w:r>
            <w:r>
              <w:rPr>
                <w:rFonts w:ascii="宋体" w:hAnsi="宋体" w:cs="Times New Roman"/>
                <w:szCs w:val="21"/>
              </w:rPr>
              <w:t>GMP</w:t>
            </w:r>
            <w:r>
              <w:rPr>
                <w:rFonts w:hint="eastAsia" w:ascii="宋体" w:hAnsi="宋体" w:cs="Times New Roman"/>
                <w:szCs w:val="21"/>
              </w:rPr>
              <w:t>认证，固体制剂生产线率先于</w:t>
            </w:r>
            <w:r>
              <w:rPr>
                <w:rFonts w:ascii="宋体" w:hAnsi="宋体" w:cs="Times New Roman"/>
                <w:szCs w:val="21"/>
              </w:rPr>
              <w:t>2006</w:t>
            </w:r>
            <w:r>
              <w:rPr>
                <w:rFonts w:hint="eastAsia" w:ascii="宋体" w:hAnsi="宋体" w:cs="Times New Roman"/>
                <w:szCs w:val="21"/>
              </w:rPr>
              <w:t>年通过了德国</w:t>
            </w:r>
            <w:r>
              <w:rPr>
                <w:rFonts w:ascii="宋体" w:hAnsi="宋体" w:cs="Times New Roman"/>
                <w:szCs w:val="21"/>
              </w:rPr>
              <w:t>GMP</w:t>
            </w:r>
            <w:r>
              <w:rPr>
                <w:rFonts w:hint="eastAsia" w:ascii="宋体" w:hAnsi="宋体" w:cs="Times New Roman"/>
                <w:szCs w:val="21"/>
              </w:rPr>
              <w:t>认证。公司综合经济效益快速提升，自</w:t>
            </w:r>
            <w:r>
              <w:rPr>
                <w:rFonts w:ascii="宋体" w:hAnsi="宋体" w:cs="Times New Roman"/>
                <w:szCs w:val="21"/>
              </w:rPr>
              <w:t>2010</w:t>
            </w:r>
            <w:r>
              <w:rPr>
                <w:rFonts w:hint="eastAsia" w:ascii="宋体" w:hAnsi="宋体" w:cs="Times New Roman"/>
                <w:szCs w:val="21"/>
              </w:rPr>
              <w:t>年起连续登榜中国化学制药企业百强榜，被列为第一批“中国医药企业制剂国际化先导企业”，同时被列为“中国化学制药行业制剂出口型优秀企业品牌”，社会知名度和美誉度日益提升。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1"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需解</w:t>
            </w:r>
          </w:p>
          <w:p>
            <w:pPr>
              <w:jc w:val="center"/>
              <w:rPr>
                <w:rFonts w:ascii="宋体" w:cs="Times New Roman"/>
                <w:szCs w:val="21"/>
              </w:rPr>
            </w:pPr>
            <w:r>
              <w:rPr>
                <w:rFonts w:hint="eastAsia" w:ascii="宋体" w:hAnsi="宋体" w:cs="Times New Roman"/>
                <w:szCs w:val="21"/>
              </w:rPr>
              <w:t>决的</w:t>
            </w:r>
          </w:p>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p>
          <w:p>
            <w:pPr>
              <w:rPr>
                <w:rFonts w:ascii="宋体" w:cs="Times New Roman"/>
                <w:szCs w:val="21"/>
              </w:rPr>
            </w:pPr>
            <w:r>
              <w:rPr>
                <w:rFonts w:hint="eastAsia" w:ascii="宋体" w:hAnsi="宋体" w:cs="Times New Roman"/>
                <w:szCs w:val="21"/>
              </w:rPr>
              <w:t>在制剂技术方面，研究开发如控释、贴皮、脂质体等新型高端制剂</w:t>
            </w:r>
          </w:p>
          <w:p>
            <w:pPr>
              <w:rPr>
                <w:rFonts w:ascii="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Times New Roman"/>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人</w:t>
            </w:r>
          </w:p>
          <w:p>
            <w:pPr>
              <w:jc w:val="center"/>
              <w:rPr>
                <w:rFonts w:ascii="宋体" w:cs="Times New Roman"/>
                <w:szCs w:val="21"/>
              </w:rPr>
            </w:pPr>
            <w:r>
              <w:rPr>
                <w:rFonts w:hint="eastAsia" w:ascii="宋体" w:hAnsi="宋体" w:cs="Times New Roman"/>
                <w:szCs w:val="21"/>
              </w:rPr>
              <w:t>才</w:t>
            </w:r>
          </w:p>
          <w:p>
            <w:pPr>
              <w:jc w:val="center"/>
              <w:rPr>
                <w:rFonts w:ascii="宋体" w:cs="Times New Roman"/>
                <w:szCs w:val="21"/>
              </w:rPr>
            </w:pPr>
            <w:r>
              <w:rPr>
                <w:rFonts w:hint="eastAsia" w:ascii="宋体" w:hAnsi="宋体" w:cs="Times New Roman"/>
                <w:szCs w:val="21"/>
              </w:rPr>
              <w:t>需</w:t>
            </w:r>
          </w:p>
          <w:p>
            <w:pPr>
              <w:jc w:val="center"/>
              <w:rPr>
                <w:rFonts w:ascii="宋体" w:cs="Times New Roman"/>
                <w:szCs w:val="21"/>
              </w:rPr>
            </w:pPr>
            <w:r>
              <w:rPr>
                <w:rFonts w:hint="eastAsia" w:ascii="宋体" w:hAnsi="宋体" w:cs="Times New Roman"/>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p>
          <w:p>
            <w:pPr>
              <w:rPr>
                <w:rFonts w:ascii="宋体" w:cs="Times New Roman"/>
                <w:szCs w:val="21"/>
              </w:rPr>
            </w:pPr>
            <w:r>
              <w:rPr>
                <w:rFonts w:hint="eastAsia" w:ascii="宋体" w:hAnsi="宋体" w:cs="Times New Roman"/>
                <w:szCs w:val="21"/>
              </w:rPr>
              <w:t>中高端技术人员、学术带头人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1</w:t>
            </w:r>
            <w:r>
              <w:rPr>
                <w:rFonts w:hint="eastAsia" w:ascii="宋体" w:hAnsi="宋体" w:cs="Times New Roman"/>
                <w:szCs w:val="21"/>
              </w:rPr>
              <w:t>、与院校、科研院所开展产学研合作，解决技术难题；</w:t>
            </w:r>
          </w:p>
          <w:p>
            <w:pPr>
              <w:rPr>
                <w:rFonts w:ascii="宋体" w:cs="Times New Roman"/>
                <w:szCs w:val="21"/>
              </w:rPr>
            </w:pPr>
            <w:r>
              <w:rPr>
                <w:rFonts w:ascii="宋体" w:hAnsi="宋体" w:cs="Times New Roman"/>
                <w:szCs w:val="21"/>
              </w:rPr>
              <w:t>2</w:t>
            </w:r>
            <w:r>
              <w:rPr>
                <w:rFonts w:hint="eastAsia" w:ascii="宋体" w:hAnsi="宋体" w:cs="Times New Roman"/>
                <w:szCs w:val="21"/>
              </w:rPr>
              <w:t>、项目转让或者委托研究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p>
          <w:p>
            <w:pPr>
              <w:rPr>
                <w:rFonts w:ascii="宋体" w:cs="Times New Roman"/>
                <w:szCs w:val="21"/>
              </w:rPr>
            </w:pPr>
          </w:p>
          <w:p>
            <w:pPr>
              <w:rPr>
                <w:rFonts w:ascii="宋体" w:cs="Times New Roman"/>
                <w:szCs w:val="21"/>
              </w:rPr>
            </w:pPr>
          </w:p>
        </w:tc>
      </w:tr>
    </w:tbl>
    <w:p>
      <w:pPr>
        <w:jc w:val="center"/>
        <w:rPr>
          <w:rFonts w:ascii="黑体" w:hAnsi="仿宋" w:eastAsia="黑体" w:cs="仿宋"/>
          <w:b/>
          <w:sz w:val="44"/>
          <w:szCs w:val="44"/>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雷公藤系列产品、消化系统、心血管系等新药的开发</w:t>
            </w:r>
          </w:p>
        </w:tc>
        <w:tc>
          <w:tcPr>
            <w:tcW w:w="720" w:type="dxa"/>
            <w:vAlign w:val="center"/>
          </w:tcPr>
          <w:p>
            <w:pPr>
              <w:rPr>
                <w:rFonts w:ascii="宋体" w:cs="宋体"/>
              </w:rPr>
            </w:pPr>
            <w:r>
              <w:rPr>
                <w:rFonts w:hint="eastAsia" w:ascii="宋体" w:hAnsi="宋体" w:cs="宋体"/>
              </w:rPr>
              <w:t>技术</w:t>
            </w:r>
          </w:p>
          <w:p>
            <w:pPr>
              <w:rPr>
                <w:rFonts w:ascii="宋体" w:cs="宋体"/>
              </w:rPr>
            </w:pPr>
            <w:r>
              <w:rPr>
                <w:rFonts w:hint="eastAsia" w:ascii="宋体" w:hAnsi="宋体" w:cs="宋体"/>
              </w:rPr>
              <w:t>领域</w:t>
            </w:r>
          </w:p>
        </w:tc>
        <w:tc>
          <w:tcPr>
            <w:tcW w:w="2745" w:type="dxa"/>
            <w:gridSpan w:val="2"/>
            <w:vAlign w:val="center"/>
          </w:tcPr>
          <w:p>
            <w:pPr>
              <w:rPr>
                <w:rFonts w:ascii="宋体" w:cs="宋体"/>
              </w:rPr>
            </w:pPr>
            <w:r>
              <w:rPr>
                <w:rFonts w:hint="eastAsia" w:ascii="宋体" w:hAnsi="宋体" w:cs="宋体"/>
              </w:rPr>
              <w:t>医药制造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浙江得恩德制药有限公司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金春晖</w:t>
            </w:r>
          </w:p>
        </w:tc>
        <w:tc>
          <w:tcPr>
            <w:tcW w:w="711" w:type="dxa"/>
            <w:vMerge w:val="restart"/>
            <w:vAlign w:val="center"/>
          </w:tcPr>
          <w:p>
            <w:pPr>
              <w:rPr>
                <w:rFonts w:ascii="宋体" w:cs="宋体"/>
              </w:rPr>
            </w:pPr>
            <w:r>
              <w:rPr>
                <w:rFonts w:hint="eastAsia" w:ascii="宋体" w:hAnsi="宋体" w:cs="宋体"/>
              </w:rPr>
              <w:t>联系</w:t>
            </w:r>
          </w:p>
          <w:p>
            <w:pP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057586780066</w:t>
            </w:r>
          </w:p>
        </w:tc>
        <w:tc>
          <w:tcPr>
            <w:tcW w:w="851" w:type="dxa"/>
            <w:gridSpan w:val="3"/>
            <w:vMerge w:val="restart"/>
            <w:vAlign w:val="center"/>
          </w:tcPr>
          <w:p>
            <w:pPr>
              <w:rPr>
                <w:rFonts w:ascii="宋体" w:cs="宋体"/>
              </w:rPr>
            </w:pPr>
            <w:r>
              <w:rPr>
                <w:rFonts w:ascii="宋体" w:hAnsi="宋体" w:cs="宋体"/>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卢亚妃</w:t>
            </w:r>
          </w:p>
        </w:tc>
        <w:tc>
          <w:tcPr>
            <w:tcW w:w="711" w:type="dxa"/>
            <w:vMerge w:val="continue"/>
            <w:vAlign w:val="center"/>
          </w:tcPr>
          <w:p>
            <w:pPr>
              <w:widowControl/>
              <w:rPr>
                <w:rFonts w:ascii="宋体" w:cs="宋体"/>
              </w:rPr>
            </w:pPr>
          </w:p>
        </w:tc>
        <w:tc>
          <w:tcPr>
            <w:tcW w:w="1699" w:type="dxa"/>
            <w:vAlign w:val="center"/>
          </w:tcPr>
          <w:p>
            <w:pPr>
              <w:rPr>
                <w:rFonts w:ascii="宋体" w:cs="宋体"/>
              </w:rPr>
            </w:pPr>
            <w:r>
              <w:rPr>
                <w:rFonts w:ascii="宋体" w:hAnsi="宋体" w:cs="宋体"/>
              </w:rPr>
              <w:t>057586060282</w:t>
            </w:r>
          </w:p>
        </w:tc>
        <w:tc>
          <w:tcPr>
            <w:tcW w:w="851" w:type="dxa"/>
            <w:gridSpan w:val="3"/>
            <w:vMerge w:val="continue"/>
            <w:vAlign w:val="center"/>
          </w:tcPr>
          <w:p>
            <w:pPr>
              <w:widowControl/>
              <w:rPr>
                <w:rFonts w:ascii="宋体" w:cs="宋体"/>
              </w:rPr>
            </w:pPr>
          </w:p>
        </w:tc>
        <w:tc>
          <w:tcPr>
            <w:tcW w:w="2691" w:type="dxa"/>
            <w:vAlign w:val="center"/>
          </w:tcPr>
          <w:p>
            <w:pPr>
              <w:rPr>
                <w:rFonts w:ascii="宋体" w:cs="宋体"/>
                <w:szCs w:val="21"/>
              </w:rPr>
            </w:pPr>
            <w:r>
              <w:rPr>
                <w:rFonts w:ascii="宋体" w:hAnsi="宋体" w:cs="宋体"/>
                <w:szCs w:val="21"/>
              </w:rPr>
              <w:t>Dnd@mail.sxptt.zj.cn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rPr>
            </w:pPr>
            <w:r>
              <w:rPr>
                <w:rFonts w:hint="eastAsia" w:ascii="宋体" w:hAnsi="宋体" w:cs="宋体"/>
              </w:rPr>
              <w:t>浙江得恩德制药有限公司是一家集中药原料药、中成药和西药</w:t>
            </w:r>
            <w:r>
              <w:rPr>
                <w:rFonts w:ascii="宋体" w:cs="宋体"/>
              </w:rPr>
              <w:t>,</w:t>
            </w:r>
            <w:r>
              <w:rPr>
                <w:rFonts w:hint="eastAsia" w:ascii="宋体" w:hAnsi="宋体" w:cs="宋体"/>
              </w:rPr>
              <w:t>研发、生产、营销于一体的国家重点高新技术企业、</w:t>
            </w:r>
            <w:r>
              <w:rPr>
                <w:rFonts w:ascii="宋体" w:hAnsi="宋体" w:cs="宋体"/>
              </w:rPr>
              <w:t>GMP</w:t>
            </w:r>
            <w:r>
              <w:rPr>
                <w:rFonts w:hint="eastAsia" w:ascii="宋体" w:hAnsi="宋体" w:cs="宋体"/>
              </w:rPr>
              <w:t>认证企业。厂区占地面积</w:t>
            </w:r>
            <w:r>
              <w:rPr>
                <w:rFonts w:ascii="宋体" w:hAnsi="宋体" w:cs="宋体"/>
              </w:rPr>
              <w:t>10</w:t>
            </w:r>
            <w:r>
              <w:rPr>
                <w:rFonts w:hint="eastAsia" w:ascii="宋体" w:hAnsi="宋体" w:cs="宋体"/>
              </w:rPr>
              <w:t>万多平方米，建筑面积</w:t>
            </w:r>
            <w:r>
              <w:rPr>
                <w:rFonts w:ascii="宋体" w:hAnsi="宋体" w:cs="宋体"/>
              </w:rPr>
              <w:t>7</w:t>
            </w:r>
            <w:r>
              <w:rPr>
                <w:rFonts w:hint="eastAsia" w:ascii="宋体" w:hAnsi="宋体" w:cs="宋体"/>
              </w:rPr>
              <w:t>万多平方米。</w:t>
            </w:r>
            <w:r>
              <w:rPr>
                <w:rFonts w:ascii="宋体" w:hAnsi="宋体" w:cs="宋体"/>
              </w:rPr>
              <w:t xml:space="preserve"> </w:t>
            </w:r>
          </w:p>
          <w:p>
            <w:pPr>
              <w:ind w:firstLine="31680" w:firstLineChars="200"/>
              <w:rPr>
                <w:rFonts w:ascii="宋体" w:cs="宋体"/>
              </w:rPr>
            </w:pPr>
            <w:r>
              <w:rPr>
                <w:rFonts w:hint="eastAsia" w:ascii="宋体" w:hAnsi="宋体" w:cs="宋体"/>
              </w:rPr>
              <w:t>公司拥有现代化的生产设备和先进的质量检测中心。公司具备中药“动态逆流提取”技术，大型中药层析提纯技术，凭着“层析提纯”的这一核心技术，经过多年的实践，公司在雷公藤多苷有效成份研究开发方面取得了突破性进展。</w:t>
            </w:r>
            <w:r>
              <w:rPr>
                <w:rFonts w:ascii="宋体" w:hAnsi="宋体" w:cs="宋体"/>
              </w:rPr>
              <w:t>2003</w:t>
            </w:r>
            <w:r>
              <w:rPr>
                <w:rFonts w:hint="eastAsia" w:ascii="宋体" w:hAnsi="宋体" w:cs="宋体"/>
              </w:rPr>
              <w:t>年以来，公司先后完成了“雷公藤多苷在线检测软测量开发技术”、“雷公藤多苷”等多项国家</w:t>
            </w:r>
            <w:r>
              <w:rPr>
                <w:rFonts w:ascii="宋体" w:hAnsi="宋体" w:cs="宋体"/>
              </w:rPr>
              <w:t>863</w:t>
            </w:r>
            <w:r>
              <w:rPr>
                <w:rFonts w:hint="eastAsia" w:ascii="宋体" w:hAnsi="宋体" w:cs="宋体"/>
              </w:rPr>
              <w:t>项目和国家火炬计划项目，并顺利通过验收。取得了多项国家发明专利，公司还被列为全国重要技术标准研究试点单位，绍兴市级专利示范企业。“雷公藤多苷及片剂”为浙江名牌、全国中成药优质优价产品，“脑塞安胶囊”为国家重点新产品、绍兴名牌；“得恩德”商标被认定为“中国驰名商标”。</w:t>
            </w:r>
          </w:p>
          <w:p>
            <w:pPr>
              <w:ind w:firstLine="31680" w:firstLineChars="200"/>
              <w:rPr>
                <w:rFonts w:ascii="宋体" w:cs="宋体"/>
              </w:rPr>
            </w:pPr>
            <w:r>
              <w:rPr>
                <w:rFonts w:hint="eastAsia" w:ascii="宋体" w:hAnsi="宋体" w:cs="宋体"/>
              </w:rPr>
              <w:t>公司科研力量雄厚，建有省级高新技术企业研发中心，拥有一支非常精干的研发队伍，包括分析、药物筛选、制剂、毒理和新药报批等专业人员。</w:t>
            </w:r>
            <w:r>
              <w:rPr>
                <w:rFonts w:ascii="宋体" w:hAnsi="宋体" w:cs="宋体"/>
              </w:rPr>
              <w:t xml:space="preserve"> </w:t>
            </w:r>
          </w:p>
          <w:p>
            <w:pPr>
              <w:ind w:firstLine="31680" w:firstLineChars="200"/>
              <w:rPr>
                <w:rFonts w:ascii="宋体" w:cs="宋体"/>
              </w:rPr>
            </w:pPr>
            <w:r>
              <w:rPr>
                <w:rFonts w:hint="eastAsia" w:ascii="宋体" w:hAnsi="宋体" w:cs="宋体"/>
              </w:rPr>
              <w:t>在未来的发展中，得恩德人将继续秉承“开发现代中药、真诚回报社会”的经营理念，信守“敬业、诚信、创新、卓越”的企业精神，把“得恩德”建成产品专业化、市场国际化、管理规范化的医药生产企业。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8"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31680" w:leftChars="95" w:firstLine="31680" w:firstLineChars="100"/>
              <w:rPr>
                <w:rFonts w:ascii="宋体" w:cs="宋体"/>
                <w:kern w:val="0"/>
                <w:szCs w:val="21"/>
                <w:lang w:val="zh-CN"/>
              </w:rPr>
            </w:pPr>
            <w:r>
              <w:rPr>
                <w:rFonts w:hint="eastAsia" w:ascii="宋体" w:hAnsi="宋体" w:cs="宋体"/>
                <w:kern w:val="0"/>
                <w:szCs w:val="21"/>
                <w:lang w:val="zh-CN"/>
              </w:rPr>
              <w:t>拥有独立的知识产权雷公藤系列产品开发、消化系统、心血管系统、外</w:t>
            </w:r>
          </w:p>
          <w:p>
            <w:pPr>
              <w:autoSpaceDE w:val="0"/>
              <w:autoSpaceDN w:val="0"/>
              <w:adjustRightInd w:val="0"/>
              <w:rPr>
                <w:rFonts w:ascii="宋体" w:cs="宋体"/>
                <w:kern w:val="0"/>
                <w:szCs w:val="21"/>
                <w:lang w:val="zh-CN"/>
              </w:rPr>
            </w:pPr>
            <w:r>
              <w:rPr>
                <w:rFonts w:hint="eastAsia" w:ascii="宋体" w:hAnsi="宋体" w:cs="宋体"/>
                <w:kern w:val="0"/>
                <w:szCs w:val="21"/>
                <w:lang w:val="zh-CN"/>
              </w:rPr>
              <w:t>用药的新产品开发。</w:t>
            </w:r>
          </w:p>
          <w:p>
            <w:pPr>
              <w:rPr>
                <w:rFonts w:ascii="宋体" w:cs="宋体"/>
              </w:rPr>
            </w:pPr>
            <w:r>
              <w:rPr>
                <w:rFonts w:ascii="宋体" w:hAnsi="宋体" w:cs="宋体"/>
              </w:rPr>
              <w:t>1</w:t>
            </w:r>
            <w:r>
              <w:rPr>
                <w:rFonts w:hint="eastAsia" w:ascii="宋体" w:hAnsi="宋体" w:cs="宋体"/>
              </w:rPr>
              <w:t>、开发一个“高效低毒”雷公藤系列产品，取得相应生产批准文号；</w:t>
            </w:r>
          </w:p>
          <w:p>
            <w:pPr>
              <w:rPr>
                <w:rFonts w:ascii="宋体" w:cs="宋体"/>
              </w:rPr>
            </w:pPr>
            <w:r>
              <w:rPr>
                <w:rFonts w:ascii="宋体" w:hAnsi="宋体" w:cs="宋体"/>
              </w:rPr>
              <w:t>2</w:t>
            </w:r>
            <w:r>
              <w:rPr>
                <w:rFonts w:hint="eastAsia" w:ascii="宋体" w:hAnsi="宋体" w:cs="宋体"/>
              </w:rPr>
              <w:t>、消化系统、心血管系统、外用药开发，取得相应生产批准文号。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rPr>
                <w:rFonts w:ascii="宋体" w:cs="宋体"/>
              </w:rPr>
            </w:pPr>
            <w:r>
              <w:rPr>
                <w:rFonts w:hint="eastAsia" w:ascii="宋体" w:hAnsi="宋体" w:cs="宋体"/>
              </w:rPr>
              <w:t>需求药学、中药学及相关专业的人才，并具有丰富工作经验</w:t>
            </w:r>
          </w:p>
          <w:p>
            <w:pPr>
              <w:rPr>
                <w:rFonts w:ascii="宋体" w:cs="宋体"/>
              </w:rPr>
            </w:pPr>
            <w:r>
              <w:rPr>
                <w:rFonts w:ascii="宋体" w:hAnsi="宋体" w:cs="宋体"/>
              </w:rPr>
              <w:t>1</w:t>
            </w:r>
            <w:r>
              <w:rPr>
                <w:rFonts w:hint="eastAsia" w:ascii="宋体" w:hAnsi="宋体" w:cs="宋体"/>
              </w:rPr>
              <w:t>、擅长于中药有效部位及有效成份的分离提取及纯化；</w:t>
            </w:r>
          </w:p>
          <w:p>
            <w:pPr>
              <w:rPr>
                <w:rFonts w:ascii="宋体" w:cs="宋体"/>
              </w:rPr>
            </w:pPr>
            <w:r>
              <w:rPr>
                <w:rFonts w:ascii="宋体" w:hAnsi="宋体" w:cs="宋体"/>
              </w:rPr>
              <w:t>2</w:t>
            </w:r>
            <w:r>
              <w:rPr>
                <w:rFonts w:hint="eastAsia" w:ascii="宋体" w:hAnsi="宋体" w:cs="宋体"/>
              </w:rPr>
              <w:t>、擅长于中药质量标准的研究；</w:t>
            </w:r>
          </w:p>
          <w:p>
            <w:pPr>
              <w:rPr>
                <w:rFonts w:ascii="宋体" w:cs="宋体"/>
              </w:rPr>
            </w:pPr>
            <w:r>
              <w:rPr>
                <w:rFonts w:ascii="宋体" w:hAnsi="宋体" w:cs="宋体"/>
              </w:rPr>
              <w:t>3</w:t>
            </w:r>
            <w:r>
              <w:rPr>
                <w:rFonts w:hint="eastAsia" w:ascii="宋体" w:hAnsi="宋体" w:cs="宋体"/>
              </w:rPr>
              <w:t>、擅长于药物新剂型开发。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变性淀粉膜韧性提高</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药用辅料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浙江中同科技有限公司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竺亚庆</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13906856760</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林志鸣</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86120965</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gbjtoffice@163.com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jc w:val="left"/>
              <w:rPr>
                <w:rFonts w:ascii="宋体" w:cs="宋体"/>
                <w:szCs w:val="21"/>
              </w:rPr>
            </w:pPr>
          </w:p>
          <w:p>
            <w:pPr>
              <w:ind w:firstLine="31680" w:firstLineChars="200"/>
              <w:jc w:val="left"/>
              <w:rPr>
                <w:rFonts w:ascii="宋体" w:cs="宋体"/>
                <w:szCs w:val="21"/>
              </w:rPr>
            </w:pPr>
            <w:r>
              <w:rPr>
                <w:rFonts w:hint="eastAsia" w:ascii="宋体" w:hAnsi="宋体" w:cs="宋体"/>
                <w:szCs w:val="21"/>
              </w:rPr>
              <w:t>浙江中同科技有限公司成立于</w:t>
            </w:r>
            <w:r>
              <w:rPr>
                <w:rFonts w:ascii="宋体" w:hAnsi="宋体" w:cs="宋体"/>
                <w:szCs w:val="21"/>
              </w:rPr>
              <w:t>2011</w:t>
            </w:r>
            <w:r>
              <w:rPr>
                <w:rFonts w:hint="eastAsia" w:ascii="宋体" w:hAnsi="宋体" w:cs="宋体"/>
                <w:szCs w:val="21"/>
              </w:rPr>
              <w:t>年，为国邦医药化工集团投资</w:t>
            </w:r>
            <w:r>
              <w:rPr>
                <w:rFonts w:ascii="宋体" w:hAnsi="宋体" w:cs="宋体"/>
                <w:szCs w:val="21"/>
              </w:rPr>
              <w:t>5</w:t>
            </w:r>
            <w:r>
              <w:rPr>
                <w:rFonts w:hint="eastAsia" w:ascii="宋体" w:hAnsi="宋体" w:cs="宋体"/>
                <w:szCs w:val="21"/>
              </w:rPr>
              <w:t>亿元全新创立，主要从事维生素调节剂、医药半制剂、高分子生物质</w:t>
            </w:r>
            <w:r>
              <w:rPr>
                <w:rFonts w:ascii="宋体" w:hAnsi="宋体" w:cs="宋体"/>
                <w:szCs w:val="21"/>
              </w:rPr>
              <w:t>GBMC</w:t>
            </w:r>
            <w:r>
              <w:rPr>
                <w:rFonts w:hint="eastAsia" w:ascii="宋体" w:hAnsi="宋体" w:cs="宋体"/>
                <w:szCs w:val="21"/>
              </w:rPr>
              <w:t>（辛烯基琥珀酸淀粉钠）等的生产、研发和经营。公司地处美丽的大佛之城</w:t>
            </w:r>
            <w:r>
              <w:rPr>
                <w:rFonts w:ascii="宋体" w:hAnsi="宋体" w:cs="宋体"/>
                <w:szCs w:val="21"/>
              </w:rPr>
              <w:t>—</w:t>
            </w:r>
            <w:r>
              <w:rPr>
                <w:rFonts w:hint="eastAsia" w:ascii="宋体" w:hAnsi="宋体" w:cs="宋体"/>
                <w:szCs w:val="21"/>
              </w:rPr>
              <w:t>浙江新昌县，占地</w:t>
            </w:r>
            <w:r>
              <w:rPr>
                <w:rFonts w:ascii="宋体" w:hAnsi="宋体" w:cs="宋体"/>
                <w:szCs w:val="21"/>
              </w:rPr>
              <w:t>150</w:t>
            </w:r>
            <w:r>
              <w:rPr>
                <w:rFonts w:hint="eastAsia" w:ascii="宋体" w:hAnsi="宋体" w:cs="宋体"/>
                <w:szCs w:val="21"/>
              </w:rPr>
              <w:t>亩，建有</w:t>
            </w:r>
            <w:r>
              <w:rPr>
                <w:rFonts w:ascii="宋体" w:hAnsi="宋体" w:cs="宋体"/>
                <w:szCs w:val="21"/>
              </w:rPr>
              <w:t>8</w:t>
            </w:r>
            <w:r>
              <w:rPr>
                <w:rFonts w:hint="eastAsia" w:ascii="宋体" w:hAnsi="宋体" w:cs="宋体"/>
                <w:szCs w:val="21"/>
              </w:rPr>
              <w:t>个高标准</w:t>
            </w:r>
            <w:r>
              <w:rPr>
                <w:rFonts w:ascii="宋体" w:hAnsi="宋体" w:cs="宋体"/>
                <w:szCs w:val="21"/>
              </w:rPr>
              <w:t>GMP</w:t>
            </w:r>
            <w:r>
              <w:rPr>
                <w:rFonts w:hint="eastAsia" w:ascii="宋体" w:hAnsi="宋体" w:cs="宋体"/>
                <w:szCs w:val="21"/>
              </w:rPr>
              <w:t>生产车间和</w:t>
            </w:r>
            <w:r>
              <w:rPr>
                <w:rFonts w:ascii="宋体" w:hAnsi="宋体" w:cs="宋体"/>
                <w:szCs w:val="21"/>
              </w:rPr>
              <w:t>20</w:t>
            </w:r>
            <w:r>
              <w:rPr>
                <w:rFonts w:hint="eastAsia" w:ascii="宋体" w:hAnsi="宋体" w:cs="宋体"/>
                <w:szCs w:val="21"/>
              </w:rPr>
              <w:t>多条生产线，配备专业质检、研发大楼及各类辅助设施，总建筑面积</w:t>
            </w:r>
            <w:r>
              <w:rPr>
                <w:rFonts w:ascii="宋体" w:hAnsi="宋体" w:cs="宋体"/>
                <w:szCs w:val="21"/>
              </w:rPr>
              <w:t>11</w:t>
            </w:r>
            <w:r>
              <w:rPr>
                <w:rFonts w:hint="eastAsia" w:ascii="宋体" w:hAnsi="宋体" w:cs="宋体"/>
                <w:szCs w:val="21"/>
              </w:rPr>
              <w:t>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 xml:space="preserve">    </w:t>
            </w:r>
            <w:r>
              <w:rPr>
                <w:rFonts w:hint="eastAsia" w:ascii="宋体" w:hAnsi="宋体" w:cs="宋体"/>
                <w:szCs w:val="21"/>
              </w:rPr>
              <w:t>变性淀粉制备的薄膜比较脆，如何能使淀粉膜韧性提高，以达到明胶膜的坚韧程度。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tc>
      </w:tr>
    </w:tbl>
    <w:p>
      <w:pPr>
        <w:rPr>
          <w:rFonts w:ascii="宋体" w:cs="宋体"/>
          <w:szCs w:val="21"/>
        </w:rPr>
      </w:pPr>
    </w:p>
    <w:p>
      <w:pPr>
        <w:widowControl/>
        <w:jc w:val="center"/>
        <w:rPr>
          <w:rFonts w:ascii="黑体" w:eastAsia="黑体"/>
        </w:rPr>
      </w:pPr>
      <w:r>
        <w:br w:type="page"/>
      </w: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kern w:val="0"/>
                <w:szCs w:val="21"/>
                <w:lang w:val="en-US" w:eastAsia="zh-CN"/>
              </w:rPr>
              <w:t>1、</w:t>
            </w:r>
            <w:r>
              <w:rPr>
                <w:rFonts w:hint="eastAsia" w:ascii="宋体" w:hAnsi="宋体" w:cs="宋体"/>
                <w:kern w:val="0"/>
                <w:szCs w:val="21"/>
              </w:rPr>
              <w:t>快速测定胶囊颜色、配比的方法</w:t>
            </w:r>
            <w:r>
              <w:rPr>
                <w:rFonts w:hint="eastAsia" w:ascii="宋体" w:hAnsi="宋体" w:cs="宋体"/>
                <w:kern w:val="0"/>
                <w:szCs w:val="21"/>
                <w:lang w:val="en-US" w:eastAsia="zh-CN"/>
              </w:rPr>
              <w:t>2</w:t>
            </w:r>
            <w:r>
              <w:rPr>
                <w:rFonts w:hint="eastAsia" w:ascii="宋体" w:hAnsi="宋体" w:cs="宋体"/>
                <w:kern w:val="0"/>
                <w:szCs w:val="21"/>
              </w:rPr>
              <w:t>、明胶冻力、粘度在各时间、温度环境中的变化图谱；</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绍兴康可胶囊有限公司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王霞明</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0575-86295666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俞三愈</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0575-86295608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ysy@kangke.cn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绍兴康可胶囊有限公司成立于</w:t>
            </w:r>
            <w:r>
              <w:rPr>
                <w:rFonts w:ascii="宋体" w:hAnsi="宋体" w:cs="宋体"/>
                <w:szCs w:val="21"/>
              </w:rPr>
              <w:t>2001</w:t>
            </w:r>
            <w:r>
              <w:rPr>
                <w:rFonts w:hint="eastAsia" w:ascii="宋体" w:hAnsi="宋体" w:cs="宋体"/>
                <w:szCs w:val="21"/>
              </w:rPr>
              <w:t>年，固定资产</w:t>
            </w:r>
            <w:r>
              <w:rPr>
                <w:rFonts w:ascii="宋体" w:hAnsi="宋体" w:cs="宋体"/>
                <w:szCs w:val="21"/>
              </w:rPr>
              <w:t>5000</w:t>
            </w:r>
            <w:r>
              <w:rPr>
                <w:rFonts w:hint="eastAsia" w:ascii="宋体" w:hAnsi="宋体" w:cs="宋体"/>
                <w:szCs w:val="21"/>
              </w:rPr>
              <w:t>万元，现有员工</w:t>
            </w:r>
            <w:r>
              <w:rPr>
                <w:rFonts w:ascii="宋体" w:hAnsi="宋体" w:cs="宋体"/>
                <w:szCs w:val="21"/>
              </w:rPr>
              <w:t>100</w:t>
            </w:r>
            <w:r>
              <w:rPr>
                <w:rFonts w:hint="eastAsia" w:ascii="宋体" w:hAnsi="宋体" w:cs="宋体"/>
                <w:szCs w:val="21"/>
              </w:rPr>
              <w:t>余人，公司占地面积</w:t>
            </w:r>
            <w:r>
              <w:rPr>
                <w:rFonts w:ascii="宋体" w:hAnsi="宋体" w:cs="宋体"/>
                <w:szCs w:val="21"/>
              </w:rPr>
              <w:t>25000</w:t>
            </w:r>
            <w:r>
              <w:rPr>
                <w:rFonts w:hint="eastAsia" w:ascii="宋体" w:hAnsi="宋体" w:cs="宋体"/>
                <w:szCs w:val="21"/>
              </w:rPr>
              <w:t>平方米，是一家专业的空心胶囊生产企业。公司位于浙江省高新技术产业园区，毗邻国家</w:t>
            </w:r>
            <w:r>
              <w:rPr>
                <w:rFonts w:ascii="宋体" w:hAnsi="宋体" w:cs="宋体"/>
                <w:szCs w:val="21"/>
              </w:rPr>
              <w:t>AAA</w:t>
            </w:r>
            <w:r>
              <w:rPr>
                <w:rFonts w:hint="eastAsia" w:ascii="宋体" w:hAnsi="宋体" w:cs="宋体"/>
                <w:szCs w:val="21"/>
              </w:rPr>
              <w:t>级风景名胜区</w:t>
            </w:r>
            <w:r>
              <w:rPr>
                <w:rFonts w:ascii="宋体" w:hAnsi="宋体" w:cs="宋体"/>
                <w:szCs w:val="21"/>
              </w:rPr>
              <w:t>——</w:t>
            </w:r>
            <w:r>
              <w:rPr>
                <w:rFonts w:hint="eastAsia" w:ascii="宋体" w:hAnsi="宋体" w:cs="宋体"/>
                <w:szCs w:val="21"/>
              </w:rPr>
              <w:t>新昌大佛寺，紧邻上三高速和</w:t>
            </w:r>
            <w:r>
              <w:rPr>
                <w:rFonts w:ascii="宋体" w:hAnsi="宋体" w:cs="宋体"/>
                <w:szCs w:val="21"/>
              </w:rPr>
              <w:t>104</w:t>
            </w:r>
            <w:r>
              <w:rPr>
                <w:rFonts w:hint="eastAsia" w:ascii="宋体" w:hAnsi="宋体" w:cs="宋体"/>
                <w:szCs w:val="21"/>
              </w:rPr>
              <w:t>国道，地理位置优越，交通便捷。</w:t>
            </w:r>
          </w:p>
          <w:p>
            <w:pPr>
              <w:rPr>
                <w:rFonts w:ascii="宋体" w:cs="宋体"/>
                <w:szCs w:val="21"/>
              </w:rPr>
            </w:pPr>
            <w:r>
              <w:rPr>
                <w:rFonts w:ascii="宋体" w:hAnsi="宋体" w:cs="宋体"/>
                <w:szCs w:val="21"/>
              </w:rPr>
              <w:t xml:space="preserve">    </w:t>
            </w:r>
            <w:r>
              <w:rPr>
                <w:rFonts w:hint="eastAsia" w:ascii="宋体" w:hAnsi="宋体" w:cs="宋体"/>
                <w:szCs w:val="21"/>
              </w:rPr>
              <w:t>公司现有空心胶囊生产线</w:t>
            </w:r>
            <w:r>
              <w:rPr>
                <w:rFonts w:ascii="宋体" w:hAnsi="宋体" w:cs="宋体"/>
                <w:szCs w:val="21"/>
              </w:rPr>
              <w:t>14</w:t>
            </w:r>
            <w:r>
              <w:rPr>
                <w:rFonts w:hint="eastAsia" w:ascii="宋体" w:hAnsi="宋体" w:cs="宋体"/>
                <w:szCs w:val="21"/>
              </w:rPr>
              <w:t>条，具有年产空心胶囊</w:t>
            </w:r>
            <w:r>
              <w:rPr>
                <w:rFonts w:ascii="宋体" w:hAnsi="宋体" w:cs="宋体"/>
                <w:szCs w:val="21"/>
              </w:rPr>
              <w:t>80</w:t>
            </w:r>
            <w:r>
              <w:rPr>
                <w:rFonts w:hint="eastAsia" w:ascii="宋体" w:hAnsi="宋体" w:cs="宋体"/>
                <w:szCs w:val="21"/>
              </w:rPr>
              <w:t>亿粒的年生产能力。公司主导产品为明胶空心胶囊，为哈药集团、石药集团、正大天晴、美国嘉康利等药企巨擘的长期合作伙伴；尖端产品为肠溶明胶空心胶囊，是国内少数具有成熟肠溶空心胶囊生产工艺的空心胶囊生产企业之一；公司羟丙甲纤维素空心胶囊（植物胶囊）是国内首个获得国家食品药品监督管理局药品生产批件的产品。</w:t>
            </w:r>
          </w:p>
          <w:p>
            <w:pPr>
              <w:rPr>
                <w:rFonts w:ascii="宋体" w:cs="宋体"/>
                <w:szCs w:val="21"/>
              </w:rPr>
            </w:pPr>
            <w:r>
              <w:rPr>
                <w:rFonts w:ascii="宋体" w:hAnsi="宋体" w:cs="宋体"/>
                <w:szCs w:val="21"/>
              </w:rPr>
              <w:t xml:space="preserve">    </w:t>
            </w:r>
            <w:r>
              <w:rPr>
                <w:rFonts w:hint="eastAsia" w:ascii="宋体" w:hAnsi="宋体" w:cs="宋体"/>
                <w:szCs w:val="21"/>
              </w:rPr>
              <w:t>公司注重质量管理、社会承诺、诚信建设、科技创新，已通过</w:t>
            </w:r>
            <w:r>
              <w:rPr>
                <w:rFonts w:ascii="宋体" w:hAnsi="宋体" w:cs="宋体"/>
                <w:szCs w:val="21"/>
              </w:rPr>
              <w:t>ISO9001/ISO14001</w:t>
            </w:r>
            <w:r>
              <w:rPr>
                <w:rFonts w:hint="eastAsia" w:ascii="宋体" w:hAnsi="宋体" w:cs="宋体"/>
                <w:szCs w:val="21"/>
              </w:rPr>
              <w:t>质量</w:t>
            </w:r>
            <w:r>
              <w:rPr>
                <w:rFonts w:ascii="宋体" w:hAnsi="宋体" w:cs="宋体"/>
                <w:szCs w:val="21"/>
              </w:rPr>
              <w:t>/</w:t>
            </w:r>
            <w:r>
              <w:rPr>
                <w:rFonts w:hint="eastAsia" w:ascii="宋体" w:hAnsi="宋体" w:cs="宋体"/>
                <w:szCs w:val="21"/>
              </w:rPr>
              <w:t>环境体系认证，公司多次获得第三方资信评定</w:t>
            </w:r>
            <w:r>
              <w:rPr>
                <w:rFonts w:ascii="宋体" w:hAnsi="宋体" w:cs="宋体"/>
                <w:szCs w:val="21"/>
              </w:rPr>
              <w:t>AAA</w:t>
            </w:r>
            <w:r>
              <w:rPr>
                <w:rFonts w:hint="eastAsia" w:ascii="宋体" w:hAnsi="宋体" w:cs="宋体"/>
                <w:szCs w:val="21"/>
              </w:rPr>
              <w:t>级、获浙江省科技型小企业、浙江省中小企业创业新星、绍兴市高新技术企业、浙江省著名商标、绍兴市专利示范企业、绍兴市研究开发中心等荣誉称号。</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3"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autoSpaceDE w:val="0"/>
              <w:autoSpaceDN w:val="0"/>
              <w:adjustRightInd w:val="0"/>
              <w:ind w:left="200"/>
              <w:rPr>
                <w:rFonts w:ascii="宋体" w:cs="宋体"/>
                <w:kern w:val="0"/>
                <w:szCs w:val="21"/>
              </w:rPr>
            </w:pPr>
          </w:p>
          <w:p>
            <w:pPr>
              <w:numPr>
                <w:ilvl w:val="0"/>
                <w:numId w:val="1"/>
              </w:numPr>
              <w:rPr>
                <w:rFonts w:ascii="宋体" w:cs="宋体"/>
                <w:kern w:val="0"/>
                <w:szCs w:val="21"/>
              </w:rPr>
            </w:pPr>
            <w:r>
              <w:rPr>
                <w:rFonts w:hint="eastAsia" w:ascii="宋体" w:hAnsi="宋体" w:cs="宋体"/>
                <w:kern w:val="0"/>
                <w:szCs w:val="21"/>
              </w:rPr>
              <w:t>明胶冻力、粘度在各时间、温度环境中的变化图谱；</w:t>
            </w:r>
          </w:p>
          <w:p>
            <w:pPr>
              <w:numPr>
                <w:ilvl w:val="0"/>
                <w:numId w:val="1"/>
              </w:numPr>
              <w:rPr>
                <w:rFonts w:ascii="宋体" w:cs="宋体"/>
                <w:kern w:val="0"/>
                <w:szCs w:val="21"/>
              </w:rPr>
            </w:pPr>
            <w:r>
              <w:rPr>
                <w:rFonts w:hint="eastAsia" w:ascii="宋体" w:hAnsi="宋体" w:cs="宋体"/>
                <w:kern w:val="0"/>
                <w:szCs w:val="21"/>
              </w:rPr>
              <w:t>快速测定胶囊颜色、配比的方法。</w:t>
            </w:r>
          </w:p>
          <w:p>
            <w:pPr>
              <w:rPr>
                <w:rFonts w:ascii="宋体" w:cs="宋体"/>
                <w:kern w:val="0"/>
                <w:szCs w:val="21"/>
              </w:rPr>
            </w:pP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2"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专业人才引进困难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乳胶增强透射免疫比浊技术</w:t>
            </w:r>
          </w:p>
          <w:p>
            <w:pPr>
              <w:rPr>
                <w:rFonts w:ascii="宋体" w:cs="宋体"/>
                <w:szCs w:val="21"/>
              </w:rPr>
            </w:pPr>
            <w:r>
              <w:rPr>
                <w:rFonts w:hint="eastAsia" w:ascii="宋体" w:hAnsi="宋体" w:cs="宋体"/>
                <w:szCs w:val="21"/>
              </w:rPr>
              <w:t>微生物快速鉴定及药敏快速测定</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浙江夸克生物科技有限公司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商纯尔</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057586298306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陈青松</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057586297495</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chqs123@126.com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spacing w:line="360" w:lineRule="auto"/>
              <w:ind w:firstLine="31680" w:firstLineChars="200"/>
              <w:jc w:val="left"/>
              <w:rPr>
                <w:rFonts w:ascii="宋体" w:cs="宋体"/>
                <w:color w:val="000000"/>
                <w:kern w:val="0"/>
                <w:szCs w:val="21"/>
              </w:rPr>
            </w:pPr>
            <w:r>
              <w:rPr>
                <w:rFonts w:hint="eastAsia" w:ascii="宋体" w:hAnsi="宋体" w:cs="宋体"/>
                <w:color w:val="000000"/>
                <w:kern w:val="0"/>
                <w:szCs w:val="21"/>
              </w:rPr>
              <w:t>浙江夸克生物科技有限公司成立于</w:t>
            </w:r>
            <w:r>
              <w:rPr>
                <w:rFonts w:ascii="宋体" w:hAnsi="宋体" w:cs="宋体"/>
                <w:color w:val="000000"/>
                <w:kern w:val="0"/>
                <w:szCs w:val="21"/>
              </w:rPr>
              <w:t>1993</w:t>
            </w:r>
            <w:r>
              <w:rPr>
                <w:rFonts w:hint="eastAsia" w:ascii="宋体" w:hAnsi="宋体" w:cs="宋体"/>
                <w:color w:val="000000"/>
                <w:kern w:val="0"/>
                <w:szCs w:val="21"/>
              </w:rPr>
              <w:t>年</w:t>
            </w:r>
            <w:r>
              <w:rPr>
                <w:rFonts w:ascii="宋体" w:hAnsi="宋体" w:cs="宋体"/>
                <w:color w:val="000000"/>
                <w:kern w:val="0"/>
                <w:szCs w:val="21"/>
              </w:rPr>
              <w:t>10</w:t>
            </w:r>
            <w:r>
              <w:rPr>
                <w:rFonts w:hint="eastAsia" w:ascii="宋体" w:hAnsi="宋体" w:cs="宋体"/>
                <w:color w:val="000000"/>
                <w:kern w:val="0"/>
                <w:szCs w:val="21"/>
              </w:rPr>
              <w:t>月，位于浙江新昌高新技术产业园区，是专业从事研发、生产、销售医学临床体外诊断试剂的国家级高新科技企业。公司质量管理体系健全，</w:t>
            </w:r>
            <w:r>
              <w:rPr>
                <w:rFonts w:ascii="宋体" w:hAnsi="宋体" w:cs="宋体"/>
                <w:color w:val="000000"/>
                <w:kern w:val="0"/>
                <w:szCs w:val="21"/>
              </w:rPr>
              <w:t>2004</w:t>
            </w:r>
            <w:r>
              <w:rPr>
                <w:rFonts w:hint="eastAsia" w:ascii="宋体" w:hAnsi="宋体" w:cs="宋体"/>
                <w:color w:val="000000"/>
                <w:kern w:val="0"/>
                <w:szCs w:val="21"/>
              </w:rPr>
              <w:t>年通过了质量管理体系</w:t>
            </w:r>
            <w:r>
              <w:rPr>
                <w:rFonts w:ascii="宋体" w:hAnsi="宋体" w:cs="宋体"/>
                <w:color w:val="000000"/>
                <w:kern w:val="0"/>
                <w:szCs w:val="21"/>
              </w:rPr>
              <w:t>GB/T19001-2000  idt ISO 9001</w:t>
            </w:r>
            <w:r>
              <w:rPr>
                <w:rFonts w:hint="eastAsia" w:ascii="宋体" w:hAnsi="宋体" w:cs="宋体"/>
                <w:color w:val="000000"/>
                <w:kern w:val="0"/>
                <w:szCs w:val="21"/>
              </w:rPr>
              <w:t>：</w:t>
            </w:r>
            <w:r>
              <w:rPr>
                <w:rFonts w:ascii="宋体" w:hAnsi="宋体" w:cs="宋体"/>
                <w:color w:val="000000"/>
                <w:kern w:val="0"/>
                <w:szCs w:val="21"/>
              </w:rPr>
              <w:t>2000</w:t>
            </w:r>
            <w:r>
              <w:rPr>
                <w:rFonts w:hint="eastAsia" w:ascii="宋体" w:hAnsi="宋体" w:cs="宋体"/>
                <w:color w:val="000000"/>
                <w:kern w:val="0"/>
                <w:szCs w:val="21"/>
              </w:rPr>
              <w:t>和医疗器械行业标准</w:t>
            </w:r>
            <w:r>
              <w:rPr>
                <w:rFonts w:ascii="宋体" w:hAnsi="宋体" w:cs="宋体"/>
                <w:color w:val="000000"/>
                <w:kern w:val="0"/>
                <w:szCs w:val="21"/>
              </w:rPr>
              <w:t>YY/T0287-2003 idt ISO 13485</w:t>
            </w:r>
            <w:r>
              <w:rPr>
                <w:rFonts w:hint="eastAsia" w:ascii="宋体" w:hAnsi="宋体" w:cs="宋体"/>
                <w:color w:val="000000"/>
                <w:kern w:val="0"/>
                <w:szCs w:val="21"/>
              </w:rPr>
              <w:t>：</w:t>
            </w:r>
            <w:r>
              <w:rPr>
                <w:rFonts w:ascii="宋体" w:hAnsi="宋体" w:cs="宋体"/>
                <w:color w:val="000000"/>
                <w:kern w:val="0"/>
                <w:szCs w:val="21"/>
              </w:rPr>
              <w:t>2003</w:t>
            </w:r>
            <w:r>
              <w:rPr>
                <w:rFonts w:hint="eastAsia" w:ascii="宋体" w:hAnsi="宋体" w:cs="宋体"/>
                <w:color w:val="000000"/>
                <w:kern w:val="0"/>
                <w:szCs w:val="21"/>
              </w:rPr>
              <w:t>的认证，</w:t>
            </w:r>
            <w:r>
              <w:rPr>
                <w:rFonts w:ascii="宋体" w:hAnsi="宋体" w:cs="宋体"/>
                <w:color w:val="000000"/>
                <w:kern w:val="0"/>
                <w:szCs w:val="21"/>
              </w:rPr>
              <w:t>2006</w:t>
            </w:r>
            <w:r>
              <w:rPr>
                <w:rFonts w:hint="eastAsia" w:ascii="宋体" w:hAnsi="宋体" w:cs="宋体"/>
                <w:color w:val="000000"/>
                <w:kern w:val="0"/>
                <w:szCs w:val="21"/>
              </w:rPr>
              <w:t>年公司顺利通过了国家食品药品监督管理局</w:t>
            </w:r>
            <w:r>
              <w:rPr>
                <w:rFonts w:ascii="宋体" w:hAnsi="宋体" w:cs="宋体"/>
                <w:color w:val="000000"/>
                <w:kern w:val="0"/>
                <w:szCs w:val="21"/>
              </w:rPr>
              <w:t>GMP</w:t>
            </w:r>
            <w:r>
              <w:rPr>
                <w:rFonts w:hint="eastAsia" w:ascii="宋体" w:hAnsi="宋体" w:cs="宋体"/>
                <w:color w:val="000000"/>
                <w:kern w:val="0"/>
                <w:szCs w:val="21"/>
              </w:rPr>
              <w:t>认证。公司在各省设有办事处，市场占有率在同行中名列前茅，已成为国内诊断试剂的重要供应商之一。</w:t>
            </w:r>
            <w:r>
              <w:rPr>
                <w:rFonts w:ascii="宋体" w:hAnsi="宋体" w:cs="宋体"/>
                <w:color w:val="000000"/>
                <w:kern w:val="0"/>
                <w:szCs w:val="21"/>
              </w:rPr>
              <w:t>2009</w:t>
            </w:r>
            <w:r>
              <w:rPr>
                <w:rFonts w:hint="eastAsia" w:ascii="宋体" w:hAnsi="宋体" w:cs="宋体"/>
                <w:color w:val="000000"/>
                <w:kern w:val="0"/>
                <w:szCs w:val="21"/>
              </w:rPr>
              <w:t>年，在行业评选中，荣获中国检验医学ＩＶＤ产业十大最具成长力企业称号。</w:t>
            </w:r>
          </w:p>
          <w:p>
            <w:pPr>
              <w:spacing w:line="360" w:lineRule="auto"/>
              <w:ind w:firstLine="31680" w:firstLineChars="150"/>
              <w:rPr>
                <w:rFonts w:ascii="宋体" w:cs="宋体"/>
                <w:szCs w:val="21"/>
              </w:rPr>
            </w:pPr>
            <w:r>
              <w:rPr>
                <w:rFonts w:ascii="宋体" w:cs="宋体"/>
                <w:color w:val="000000"/>
                <w:szCs w:val="21"/>
              </w:rPr>
              <w:t> </w:t>
            </w:r>
            <w:r>
              <w:rPr>
                <w:rFonts w:hint="eastAsia" w:ascii="宋体" w:hAnsi="宋体" w:cs="宋体"/>
                <w:color w:val="000000"/>
                <w:szCs w:val="21"/>
              </w:rPr>
              <w:t>公司现有产品均为体外诊断试剂，主要包括生化试剂、免疫比浊试剂、</w:t>
            </w:r>
            <w:r>
              <w:rPr>
                <w:rFonts w:ascii="宋体" w:hAnsi="宋体" w:cs="宋体"/>
                <w:color w:val="000000"/>
                <w:szCs w:val="21"/>
              </w:rPr>
              <w:t>PCR</w:t>
            </w:r>
            <w:r>
              <w:rPr>
                <w:rFonts w:hint="eastAsia" w:ascii="宋体" w:hAnsi="宋体" w:cs="宋体"/>
                <w:color w:val="000000"/>
                <w:szCs w:val="21"/>
              </w:rPr>
              <w:t>试剂及时间分辨免疫荧光试剂。下阶段，公司的主要发展方向为全自动生化分析仪研发制造、时间分辨免疫荧光试剂研发生产、</w:t>
            </w:r>
            <w:r>
              <w:rPr>
                <w:rFonts w:ascii="宋体" w:hAnsi="宋体" w:cs="宋体"/>
                <w:color w:val="000000"/>
                <w:szCs w:val="21"/>
              </w:rPr>
              <w:t>PCR</w:t>
            </w:r>
            <w:r>
              <w:rPr>
                <w:rFonts w:hint="eastAsia" w:ascii="宋体" w:hAnsi="宋体" w:cs="宋体"/>
                <w:color w:val="000000"/>
                <w:szCs w:val="21"/>
              </w:rPr>
              <w:t>试剂的研发生产、乳胶增强免疫试剂的研发生产及</w:t>
            </w:r>
            <w:r>
              <w:rPr>
                <w:rFonts w:ascii="宋体" w:hAnsi="宋体" w:cs="宋体"/>
                <w:color w:val="000000"/>
                <w:szCs w:val="21"/>
              </w:rPr>
              <w:t>POCT</w:t>
            </w:r>
            <w:r>
              <w:rPr>
                <w:rFonts w:hint="eastAsia" w:ascii="宋体" w:hAnsi="宋体" w:cs="宋体"/>
                <w:color w:val="000000"/>
                <w:szCs w:val="21"/>
              </w:rPr>
              <w:t>产业的研发生产。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3"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numPr>
                <w:ilvl w:val="0"/>
                <w:numId w:val="2"/>
              </w:numPr>
              <w:rPr>
                <w:rFonts w:ascii="宋体" w:cs="宋体"/>
                <w:szCs w:val="21"/>
              </w:rPr>
            </w:pPr>
            <w:r>
              <w:rPr>
                <w:rFonts w:hint="eastAsia" w:ascii="宋体" w:hAnsi="宋体" w:cs="宋体"/>
                <w:szCs w:val="21"/>
              </w:rPr>
              <w:t>乳胶增强透射免疫比浊技术，主要用于体外诊断试剂的开发应用；</w:t>
            </w:r>
          </w:p>
          <w:p>
            <w:pPr>
              <w:numPr>
                <w:ilvl w:val="0"/>
                <w:numId w:val="2"/>
              </w:numPr>
              <w:rPr>
                <w:rFonts w:ascii="宋体" w:cs="宋体"/>
                <w:szCs w:val="21"/>
              </w:rPr>
            </w:pPr>
            <w:r>
              <w:rPr>
                <w:rFonts w:ascii="宋体" w:hAnsi="宋体" w:cs="宋体"/>
                <w:szCs w:val="21"/>
              </w:rPr>
              <w:t>POCT</w:t>
            </w:r>
            <w:r>
              <w:rPr>
                <w:rFonts w:hint="eastAsia" w:ascii="宋体" w:hAnsi="宋体" w:cs="宋体"/>
                <w:szCs w:val="21"/>
              </w:rPr>
              <w:t>产品</w:t>
            </w:r>
            <w:r>
              <w:rPr>
                <w:rFonts w:ascii="宋体" w:hAnsi="宋体" w:cs="宋体"/>
                <w:szCs w:val="21"/>
              </w:rPr>
              <w:t>;</w:t>
            </w:r>
          </w:p>
          <w:p>
            <w:pPr>
              <w:numPr>
                <w:ilvl w:val="0"/>
                <w:numId w:val="2"/>
              </w:numPr>
              <w:rPr>
                <w:rFonts w:ascii="宋体" w:cs="宋体"/>
                <w:szCs w:val="21"/>
              </w:rPr>
            </w:pPr>
            <w:r>
              <w:rPr>
                <w:rFonts w:hint="eastAsia" w:ascii="宋体" w:hAnsi="宋体" w:cs="宋体"/>
                <w:szCs w:val="21"/>
              </w:rPr>
              <w:t>临床微生物快速鉴定及药敏快速测定。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numPr>
                <w:ilvl w:val="0"/>
                <w:numId w:val="3"/>
              </w:numPr>
              <w:rPr>
                <w:rFonts w:ascii="宋体" w:cs="宋体"/>
                <w:szCs w:val="21"/>
              </w:rPr>
            </w:pPr>
            <w:r>
              <w:rPr>
                <w:rFonts w:hint="eastAsia" w:ascii="宋体" w:hAnsi="宋体" w:cs="宋体"/>
                <w:szCs w:val="21"/>
              </w:rPr>
              <w:t>乳胶增强透射免疫比浊技术研发团队；</w:t>
            </w:r>
          </w:p>
          <w:p>
            <w:pPr>
              <w:numPr>
                <w:ilvl w:val="0"/>
                <w:numId w:val="3"/>
              </w:numPr>
              <w:rPr>
                <w:rFonts w:ascii="宋体" w:cs="宋体"/>
                <w:szCs w:val="21"/>
              </w:rPr>
            </w:pPr>
            <w:r>
              <w:rPr>
                <w:rFonts w:ascii="宋体" w:hAnsi="宋体" w:cs="宋体"/>
                <w:szCs w:val="21"/>
              </w:rPr>
              <w:t>POCT</w:t>
            </w:r>
            <w:r>
              <w:rPr>
                <w:rFonts w:hint="eastAsia" w:ascii="宋体" w:hAnsi="宋体" w:cs="宋体"/>
                <w:szCs w:val="21"/>
              </w:rPr>
              <w:t>产品研发团队；</w:t>
            </w:r>
          </w:p>
          <w:p>
            <w:pPr>
              <w:rPr>
                <w:rFonts w:ascii="宋体" w:cs="宋体"/>
                <w:szCs w:val="21"/>
              </w:rPr>
            </w:pPr>
            <w:r>
              <w:rPr>
                <w:rFonts w:ascii="宋体" w:hAnsi="宋体" w:cs="宋体"/>
                <w:szCs w:val="21"/>
              </w:rPr>
              <w:t>3</w:t>
            </w:r>
            <w:r>
              <w:rPr>
                <w:rFonts w:hint="eastAsia" w:ascii="宋体" w:hAnsi="宋体" w:cs="宋体"/>
                <w:szCs w:val="21"/>
              </w:rPr>
              <w:t>、临床微生物快速鉴定及药敏快速测定技术研发团队。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溶胶配色中的技术难题</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医药化工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浙江天龙胶丸有限公司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王贤芹</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top"/>
          </w:tcPr>
          <w:p>
            <w:pPr>
              <w:rPr>
                <w:rFonts w:ascii="宋体" w:cs="宋体"/>
                <w:szCs w:val="21"/>
              </w:rPr>
            </w:pP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王楠楠</w:t>
            </w:r>
          </w:p>
          <w:p>
            <w:pPr>
              <w:jc w:val="center"/>
              <w:rPr>
                <w:rFonts w:ascii="宋体" w:cs="宋体"/>
                <w:szCs w:val="21"/>
              </w:rPr>
            </w:pPr>
            <w:r>
              <w:rPr>
                <w:rFonts w:hint="eastAsia" w:ascii="宋体" w:hAnsi="宋体" w:cs="宋体"/>
                <w:szCs w:val="21"/>
              </w:rPr>
              <w:t>吕丽</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13600630777</w:t>
            </w:r>
          </w:p>
          <w:p>
            <w:pPr>
              <w:rPr>
                <w:rFonts w:ascii="宋体" w:cs="宋体"/>
                <w:szCs w:val="21"/>
              </w:rPr>
            </w:pPr>
            <w:r>
              <w:rPr>
                <w:rFonts w:ascii="宋体" w:hAnsi="宋体" w:cs="宋体"/>
                <w:szCs w:val="21"/>
              </w:rPr>
              <w:t>86780230</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r>
              <w:fldChar w:fldCharType="begin"/>
            </w:r>
            <w:r>
              <w:instrText xml:space="preserve">HYPERLINK "mailto:12262360@qq.com" </w:instrText>
            </w:r>
            <w:r>
              <w:fldChar w:fldCharType="separate"/>
            </w:r>
            <w:r>
              <w:rPr>
                <w:rFonts w:ascii="宋体" w:hAnsi="宋体" w:cs="宋体"/>
                <w:szCs w:val="21"/>
                <w:u w:val="single"/>
              </w:rPr>
              <w:t>12262360@qq.com</w:t>
            </w:r>
            <w:r>
              <w:fldChar w:fldCharType="end"/>
            </w:r>
          </w:p>
          <w:p>
            <w:pPr>
              <w:rPr>
                <w:rFonts w:ascii="宋体" w:cs="宋体"/>
                <w:szCs w:val="21"/>
              </w:rPr>
            </w:pPr>
            <w:r>
              <w:rPr>
                <w:rFonts w:ascii="宋体" w:hAnsi="宋体" w:cs="宋体"/>
                <w:szCs w:val="21"/>
              </w:rPr>
              <w:t>909024520@qq.com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jc w:val="left"/>
              <w:rPr>
                <w:rFonts w:ascii="宋体" w:cs="宋体"/>
                <w:kern w:val="0"/>
                <w:szCs w:val="21"/>
              </w:rPr>
            </w:pPr>
          </w:p>
          <w:p>
            <w:pPr>
              <w:widowControl/>
              <w:jc w:val="left"/>
              <w:rPr>
                <w:rFonts w:ascii="宋体" w:cs="宋体"/>
                <w:color w:val="000000"/>
                <w:kern w:val="0"/>
                <w:szCs w:val="21"/>
              </w:rPr>
            </w:pPr>
            <w:r>
              <w:rPr>
                <w:rFonts w:hint="eastAsia" w:ascii="宋体" w:hAnsi="宋体" w:cs="宋体"/>
                <w:kern w:val="0"/>
                <w:szCs w:val="21"/>
              </w:rPr>
              <w:t>浙江天龙胶丸有限公司是一家专业生产空心胶囊的重点企业，已拥有固定资产</w:t>
            </w:r>
            <w:r>
              <w:rPr>
                <w:rFonts w:ascii="宋体" w:hAnsi="宋体" w:cs="宋体"/>
                <w:kern w:val="0"/>
                <w:szCs w:val="21"/>
              </w:rPr>
              <w:t>1.5</w:t>
            </w:r>
            <w:r>
              <w:rPr>
                <w:rFonts w:hint="eastAsia" w:ascii="宋体" w:hAnsi="宋体" w:cs="宋体"/>
                <w:kern w:val="0"/>
                <w:szCs w:val="21"/>
              </w:rPr>
              <w:t>亿元，职工</w:t>
            </w:r>
            <w:r>
              <w:rPr>
                <w:rFonts w:ascii="宋体" w:hAnsi="宋体" w:cs="宋体"/>
                <w:kern w:val="0"/>
                <w:szCs w:val="21"/>
              </w:rPr>
              <w:t>300</w:t>
            </w:r>
            <w:r>
              <w:rPr>
                <w:rFonts w:hint="eastAsia" w:ascii="宋体" w:hAnsi="宋体" w:cs="宋体"/>
                <w:kern w:val="0"/>
                <w:szCs w:val="21"/>
              </w:rPr>
              <w:t>多人，主要生产</w:t>
            </w:r>
            <w:r>
              <w:rPr>
                <w:rFonts w:ascii="宋体" w:hAnsi="宋体" w:cs="宋体"/>
                <w:kern w:val="0"/>
                <w:szCs w:val="21"/>
              </w:rPr>
              <w:t>00#</w:t>
            </w:r>
            <w:r>
              <w:rPr>
                <w:rFonts w:hint="eastAsia" w:ascii="宋体" w:hAnsi="宋体" w:cs="宋体"/>
                <w:kern w:val="0"/>
                <w:szCs w:val="21"/>
              </w:rPr>
              <w:t>，</w:t>
            </w:r>
            <w:r>
              <w:rPr>
                <w:rFonts w:ascii="宋体" w:hAnsi="宋体" w:cs="宋体"/>
                <w:kern w:val="0"/>
                <w:szCs w:val="21"/>
              </w:rPr>
              <w:t>00#B</w:t>
            </w:r>
            <w:r>
              <w:rPr>
                <w:rFonts w:hint="eastAsia" w:ascii="宋体" w:hAnsi="宋体" w:cs="宋体"/>
                <w:kern w:val="0"/>
                <w:szCs w:val="21"/>
              </w:rPr>
              <w:t>矮胖子，</w:t>
            </w:r>
            <w:r>
              <w:rPr>
                <w:rFonts w:ascii="宋体" w:hAnsi="宋体" w:cs="宋体"/>
                <w:kern w:val="0"/>
                <w:szCs w:val="21"/>
              </w:rPr>
              <w:t>0#</w:t>
            </w:r>
            <w:r>
              <w:rPr>
                <w:rFonts w:hint="eastAsia" w:ascii="宋体" w:hAnsi="宋体" w:cs="宋体"/>
                <w:kern w:val="0"/>
                <w:szCs w:val="21"/>
              </w:rPr>
              <w:t>加长，</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等规格的药用空心胶囊。目前，公司已拥有空心胶囊生产线</w:t>
            </w:r>
            <w:r>
              <w:rPr>
                <w:rFonts w:ascii="宋体" w:hAnsi="宋体" w:cs="宋体"/>
                <w:kern w:val="0"/>
                <w:szCs w:val="21"/>
              </w:rPr>
              <w:t>48</w:t>
            </w:r>
            <w:r>
              <w:rPr>
                <w:rFonts w:hint="eastAsia" w:ascii="宋体" w:hAnsi="宋体" w:cs="宋体"/>
                <w:kern w:val="0"/>
                <w:szCs w:val="21"/>
              </w:rPr>
              <w:t>条，年生产能力达</w:t>
            </w:r>
            <w:r>
              <w:rPr>
                <w:rFonts w:ascii="宋体" w:hAnsi="宋体" w:cs="宋体"/>
                <w:kern w:val="0"/>
                <w:szCs w:val="21"/>
              </w:rPr>
              <w:t>260</w:t>
            </w:r>
            <w:r>
              <w:rPr>
                <w:rFonts w:hint="eastAsia" w:ascii="宋体" w:hAnsi="宋体" w:cs="宋体"/>
                <w:kern w:val="0"/>
                <w:szCs w:val="21"/>
              </w:rPr>
              <w:t>亿粒，是浙江省最大规模胶囊生产基地。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0"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我公司在胶囊生产投料配色中存在两个难以控制的难题：</w:t>
            </w:r>
          </w:p>
          <w:p>
            <w:pPr>
              <w:numPr>
                <w:ilvl w:val="0"/>
                <w:numId w:val="4"/>
              </w:numPr>
              <w:rPr>
                <w:rFonts w:ascii="宋体" w:cs="宋体"/>
                <w:szCs w:val="21"/>
              </w:rPr>
            </w:pPr>
            <w:r>
              <w:rPr>
                <w:rFonts w:hint="eastAsia" w:ascii="宋体" w:hAnsi="宋体" w:cs="宋体"/>
                <w:szCs w:val="21"/>
              </w:rPr>
              <w:t>由于采用传统人工称量的方式进行投料，操作中的任何误差都会导致融化后的胶液总是存在黏度差异。</w:t>
            </w:r>
          </w:p>
          <w:p>
            <w:pPr>
              <w:numPr>
                <w:ilvl w:val="0"/>
                <w:numId w:val="4"/>
              </w:numPr>
              <w:rPr>
                <w:rFonts w:ascii="宋体" w:cs="宋体"/>
                <w:szCs w:val="21"/>
              </w:rPr>
            </w:pPr>
            <w:r>
              <w:rPr>
                <w:rFonts w:hint="eastAsia" w:ascii="宋体" w:hAnsi="宋体" w:cs="宋体"/>
                <w:szCs w:val="21"/>
              </w:rPr>
              <w:t>加入色素配色之后的胶液，单纯靠操作员的肉眼来辨别颜色是否一致，每个人对对于颜色的敏感度不一样也造成了生产出的胶囊存在色差。需解决胶丸（胶液）配色实现电脑计算（控制）投料量，自动投料，对配色后的颜色与储存的颜色对比，确保颜色无误差，胶丸配色（定量、定性）自动化，达到均衡一致，以控制胶丸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医药设备专业技术人员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cs="宋体"/>
                <w:szCs w:val="21"/>
              </w:rPr>
              <w:t>技术合作开发、技术转让、成果转让等</w:t>
            </w:r>
            <w:r>
              <w:rPr>
                <w:rFonts w:hint="eastAsia" w:ascii="宋体" w:cs="宋体"/>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p>
    <w:p>
      <w:pPr>
        <w:widowControl/>
        <w:jc w:val="center"/>
        <w:rPr>
          <w:rFonts w:ascii="黑体" w:eastAsia="黑体"/>
        </w:rPr>
      </w:pPr>
      <w:r>
        <w:br w:type="page"/>
      </w:r>
      <w:r>
        <w:rPr>
          <w:rFonts w:hint="eastAsia" w:ascii="黑体" w:hAnsi="宋体" w:eastAsia="黑体" w:cs="Calibri"/>
          <w:b/>
          <w:bCs/>
          <w:sz w:val="36"/>
          <w:szCs w:val="36"/>
          <w:lang w:eastAsia="zh-CN"/>
        </w:rPr>
        <w:t>2016年企业科技需求</w:t>
      </w:r>
      <w:r>
        <w:rPr>
          <w:rFonts w:hint="eastAsia" w:ascii="黑体" w:hAnsi="宋体"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生物试剂配制相关技术</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浙江凯成生物科技有限公司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梁朝阳</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86339818</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王晓芳</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86339825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2850635565@qq.com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150"/>
              <w:rPr>
                <w:rFonts w:ascii="宋体" w:cs="宋体"/>
                <w:szCs w:val="21"/>
              </w:rPr>
            </w:pPr>
            <w:r>
              <w:rPr>
                <w:rFonts w:hint="eastAsia" w:ascii="宋体" w:hAnsi="宋体" w:cs="宋体"/>
                <w:szCs w:val="21"/>
              </w:rPr>
              <w:t>浙江凯成生物科技有限公司是一家专业从事生物体外诊断试剂研发、生产、销售及服务为一体的高科技企业。公司产品规格齐全，并且严格按照已通过的</w:t>
            </w:r>
            <w:r>
              <w:rPr>
                <w:rFonts w:ascii="宋体" w:hAnsi="宋体" w:cs="宋体"/>
                <w:szCs w:val="21"/>
              </w:rPr>
              <w:t>ISO9001</w:t>
            </w:r>
            <w:r>
              <w:rPr>
                <w:rFonts w:hint="eastAsia" w:ascii="宋体" w:hAnsi="宋体" w:cs="宋体"/>
                <w:szCs w:val="21"/>
              </w:rPr>
              <w:t>和</w:t>
            </w:r>
            <w:r>
              <w:rPr>
                <w:rFonts w:ascii="宋体" w:hAnsi="宋体" w:cs="宋体"/>
                <w:szCs w:val="21"/>
              </w:rPr>
              <w:t>ISO13485</w:t>
            </w:r>
            <w:r>
              <w:rPr>
                <w:rFonts w:hint="eastAsia" w:ascii="宋体" w:hAnsi="宋体" w:cs="宋体"/>
                <w:szCs w:val="21"/>
              </w:rPr>
              <w:t>国际质量管理体系双认证标准执行、实施生产管理。</w:t>
            </w:r>
          </w:p>
          <w:p>
            <w:pPr>
              <w:ind w:firstLine="31680" w:firstLineChars="200"/>
              <w:rPr>
                <w:rFonts w:ascii="宋体" w:cs="宋体"/>
                <w:szCs w:val="21"/>
              </w:rPr>
            </w:pPr>
            <w:r>
              <w:rPr>
                <w:rFonts w:hint="eastAsia" w:ascii="宋体" w:hAnsi="宋体" w:cs="宋体"/>
                <w:szCs w:val="21"/>
              </w:rPr>
              <w:t>公司组建成了一支集研发、生产、销售为一体的高素质员工队伍，建有符合国家</w:t>
            </w:r>
            <w:r>
              <w:rPr>
                <w:rFonts w:ascii="宋体" w:hAnsi="宋体" w:cs="宋体"/>
                <w:szCs w:val="21"/>
              </w:rPr>
              <w:t>GMP</w:t>
            </w:r>
            <w:r>
              <w:rPr>
                <w:rFonts w:hint="eastAsia" w:ascii="宋体" w:hAnsi="宋体" w:cs="宋体"/>
                <w:szCs w:val="21"/>
              </w:rPr>
              <w:t>标准的生产厂房，配置了全套高精度的测试设备和拥有先进的生产工艺流程，严格按照</w:t>
            </w:r>
            <w:r>
              <w:rPr>
                <w:rFonts w:ascii="宋体" w:hAnsi="宋体" w:cs="宋体"/>
                <w:szCs w:val="21"/>
              </w:rPr>
              <w:t>GMP</w:t>
            </w:r>
            <w:r>
              <w:rPr>
                <w:rFonts w:hint="eastAsia" w:ascii="宋体" w:hAnsi="宋体" w:cs="宋体"/>
                <w:szCs w:val="21"/>
              </w:rPr>
              <w:t>标准组织生产，引领行业潮流，销售网络遍及全国各地。降钙素原（</w:t>
            </w:r>
            <w:r>
              <w:rPr>
                <w:rFonts w:ascii="宋体" w:hAnsi="宋体" w:cs="宋体"/>
                <w:szCs w:val="21"/>
              </w:rPr>
              <w:t>PCT</w:t>
            </w:r>
            <w:r>
              <w:rPr>
                <w:rFonts w:hint="eastAsia" w:ascii="宋体" w:hAnsi="宋体" w:cs="宋体"/>
                <w:szCs w:val="21"/>
              </w:rPr>
              <w:t>）、同型半胱氨酸（</w:t>
            </w:r>
            <w:r>
              <w:rPr>
                <w:rFonts w:ascii="宋体" w:hAnsi="宋体" w:cs="宋体"/>
                <w:szCs w:val="21"/>
              </w:rPr>
              <w:t>Hcy</w:t>
            </w:r>
            <w:r>
              <w:rPr>
                <w:rFonts w:hint="eastAsia" w:ascii="宋体" w:hAnsi="宋体" w:cs="宋体"/>
                <w:szCs w:val="21"/>
              </w:rPr>
              <w:t>）、肌红蛋白</w:t>
            </w:r>
            <w:r>
              <w:rPr>
                <w:rFonts w:ascii="宋体" w:hAnsi="宋体" w:cs="宋体"/>
                <w:szCs w:val="21"/>
              </w:rPr>
              <w:t>(MB)</w:t>
            </w:r>
            <w:r>
              <w:rPr>
                <w:rFonts w:hint="eastAsia" w:ascii="宋体" w:hAnsi="宋体" w:cs="宋体"/>
                <w:szCs w:val="21"/>
              </w:rPr>
              <w:t>、肌钙蛋白（</w:t>
            </w:r>
            <w:r>
              <w:rPr>
                <w:rFonts w:ascii="宋体" w:hAnsi="宋体" w:cs="宋体"/>
                <w:szCs w:val="21"/>
              </w:rPr>
              <w:t>cTnI</w:t>
            </w:r>
            <w:r>
              <w:rPr>
                <w:rFonts w:hint="eastAsia" w:ascii="宋体" w:hAnsi="宋体" w:cs="宋体"/>
                <w:szCs w:val="21"/>
              </w:rPr>
              <w:t>）、</w:t>
            </w:r>
            <w:r>
              <w:rPr>
                <w:rFonts w:ascii="宋体" w:hAnsi="宋体" w:cs="宋体"/>
                <w:szCs w:val="21"/>
              </w:rPr>
              <w:t>D-</w:t>
            </w:r>
            <w:r>
              <w:rPr>
                <w:rFonts w:hint="eastAsia" w:ascii="宋体" w:hAnsi="宋体" w:cs="宋体"/>
                <w:szCs w:val="21"/>
              </w:rPr>
              <w:t>二聚体（</w:t>
            </w:r>
            <w:r>
              <w:rPr>
                <w:rFonts w:ascii="宋体" w:hAnsi="宋体" w:cs="宋体"/>
                <w:szCs w:val="21"/>
              </w:rPr>
              <w:t>D-dimer</w:t>
            </w:r>
            <w:r>
              <w:rPr>
                <w:rFonts w:hint="eastAsia" w:ascii="宋体" w:hAnsi="宋体" w:cs="宋体"/>
                <w:szCs w:val="21"/>
              </w:rPr>
              <w:t>）等均为我公司重点推荐产品，大大地满足了临床医学检验的需求。</w:t>
            </w:r>
          </w:p>
          <w:p>
            <w:pPr>
              <w:ind w:firstLine="31680" w:firstLineChars="200"/>
              <w:rPr>
                <w:rFonts w:ascii="宋体" w:cs="宋体"/>
                <w:szCs w:val="21"/>
              </w:rPr>
            </w:pPr>
            <w:r>
              <w:rPr>
                <w:rFonts w:hint="eastAsia" w:ascii="宋体" w:hAnsi="宋体" w:cs="宋体"/>
                <w:szCs w:val="21"/>
              </w:rPr>
              <w:t>公司始终坚持“科技创新、以人为本、质量第一、诚信至上”为宗旨，秉承“发展生物技术，造福人类健康”的企业理念，大力发扬“诚信、创新、发展、双赢”的企业精神和“严谨、高效、热情、文明”的企业作风，以饱满的热情、强烈的进取心，致力于打造一流生物高新技术企业，开创生物科技之典范，树立凯成优秀品牌。我们将不断地推出高科技含量的产品来满足客户的需求，提供高品质的产品来赢得客户的信任。立志为临床医学诊断事业的发展，为人类健康事业作出新贡献。</w:t>
            </w: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9"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生物试剂配制要求：</w:t>
            </w:r>
          </w:p>
          <w:p>
            <w:pPr>
              <w:rPr>
                <w:rFonts w:ascii="宋体" w:cs="宋体"/>
                <w:szCs w:val="21"/>
              </w:rPr>
            </w:pPr>
            <w:r>
              <w:rPr>
                <w:rFonts w:hint="eastAsia" w:ascii="宋体" w:hAnsi="宋体" w:cs="宋体"/>
                <w:szCs w:val="21"/>
              </w:rPr>
              <w:t>研发和拥有生物试剂的技术配方和生产专利是生物试剂、创新和企业发展的基本，公司目前还欠缺这方面的技术和帮助；需要有科技院校等相关技术的支持的合作。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numPr>
                <w:ilvl w:val="0"/>
                <w:numId w:val="5"/>
              </w:numPr>
              <w:rPr>
                <w:rFonts w:ascii="宋体" w:cs="宋体"/>
                <w:szCs w:val="21"/>
              </w:rPr>
            </w:pPr>
            <w:r>
              <w:rPr>
                <w:rFonts w:hint="eastAsia" w:ascii="宋体" w:hAnsi="宋体" w:cs="宋体"/>
                <w:szCs w:val="21"/>
              </w:rPr>
              <w:t>生物试剂的技术研发、配制人才；</w:t>
            </w:r>
            <w:r>
              <w:rPr>
                <w:rFonts w:ascii="宋体" w:hAnsi="宋体" w:cs="宋体"/>
                <w:szCs w:val="21"/>
              </w:rPr>
              <w:t xml:space="preserve"> 1</w:t>
            </w:r>
            <w:r>
              <w:rPr>
                <w:rFonts w:hint="eastAsia" w:ascii="宋体" w:hAnsi="宋体" w:cs="宋体"/>
                <w:szCs w:val="21"/>
              </w:rPr>
              <w:t>人</w:t>
            </w:r>
          </w:p>
          <w:p>
            <w:pPr>
              <w:numPr>
                <w:ilvl w:val="0"/>
                <w:numId w:val="5"/>
              </w:numPr>
              <w:rPr>
                <w:rFonts w:ascii="宋体" w:cs="宋体"/>
                <w:szCs w:val="21"/>
              </w:rPr>
            </w:pPr>
            <w:r>
              <w:rPr>
                <w:rFonts w:hint="eastAsia" w:ascii="宋体" w:hAnsi="宋体" w:cs="宋体"/>
                <w:szCs w:val="21"/>
              </w:rPr>
              <w:t>医学检验专业的技术员；</w:t>
            </w:r>
            <w:r>
              <w:rPr>
                <w:rFonts w:ascii="宋体" w:hAnsi="宋体" w:cs="宋体"/>
                <w:szCs w:val="21"/>
              </w:rPr>
              <w:t xml:space="preserve">         3</w:t>
            </w:r>
            <w:r>
              <w:rPr>
                <w:rFonts w:hint="eastAsia" w:ascii="宋体" w:hAnsi="宋体" w:cs="宋体"/>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校企合作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widowControl/>
        <w:jc w:val="left"/>
      </w:pPr>
    </w:p>
    <w:p>
      <w:pPr>
        <w:widowControl/>
        <w:jc w:val="left"/>
      </w:pPr>
    </w:p>
    <w:p>
      <w:pPr>
        <w:widowControl/>
        <w:jc w:val="center"/>
        <w:rPr>
          <w:rFonts w:ascii="黑体" w:eastAsia="黑体"/>
        </w:rPr>
      </w:pPr>
      <w:r>
        <w:br w:type="page"/>
      </w: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胶囊检测程序</w:t>
            </w:r>
          </w:p>
        </w:tc>
        <w:tc>
          <w:tcPr>
            <w:tcW w:w="720"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计算机编程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新昌县航达机械制造有限公司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骆孝萍</w:t>
            </w:r>
          </w:p>
        </w:tc>
        <w:tc>
          <w:tcPr>
            <w:tcW w:w="71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13645757005</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刘月明</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13757567999</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Lym382129424@qq.com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spacing w:line="360" w:lineRule="auto"/>
              <w:rPr>
                <w:rFonts w:ascii="宋体" w:cs="宋体"/>
                <w:szCs w:val="21"/>
              </w:rPr>
            </w:pPr>
            <w:r>
              <w:rPr>
                <w:rFonts w:ascii="宋体" w:hAnsi="宋体" w:cs="宋体"/>
                <w:szCs w:val="21"/>
              </w:rPr>
              <w:t xml:space="preserve">    </w:t>
            </w:r>
            <w:r>
              <w:rPr>
                <w:rFonts w:hint="eastAsia" w:ascii="宋体" w:hAnsi="宋体" w:cs="宋体"/>
                <w:szCs w:val="21"/>
              </w:rPr>
              <w:t>新昌县航达机械制造有限公司是专业从事胶囊自动切割机、套合机、分检机研究、生产和经营为一体的多元化民营企业。公司创建于</w:t>
            </w:r>
            <w:r>
              <w:rPr>
                <w:rFonts w:ascii="宋体" w:hAnsi="宋体" w:cs="宋体"/>
                <w:szCs w:val="21"/>
              </w:rPr>
              <w:t>2009</w:t>
            </w:r>
            <w:r>
              <w:rPr>
                <w:rFonts w:hint="eastAsia" w:ascii="宋体" w:hAnsi="宋体" w:cs="宋体"/>
                <w:szCs w:val="21"/>
              </w:rPr>
              <w:t>年</w:t>
            </w:r>
            <w:r>
              <w:rPr>
                <w:rFonts w:ascii="宋体" w:hAnsi="宋体" w:cs="宋体"/>
                <w:szCs w:val="21"/>
              </w:rPr>
              <w:t>6</w:t>
            </w:r>
            <w:r>
              <w:rPr>
                <w:rFonts w:hint="eastAsia" w:ascii="宋体" w:hAnsi="宋体" w:cs="宋体"/>
                <w:szCs w:val="21"/>
              </w:rPr>
              <w:t>月</w:t>
            </w:r>
            <w:r>
              <w:rPr>
                <w:rFonts w:ascii="宋体" w:hAnsi="宋体" w:cs="宋体"/>
                <w:szCs w:val="21"/>
              </w:rPr>
              <w:t>11</w:t>
            </w:r>
            <w:r>
              <w:rPr>
                <w:rFonts w:hint="eastAsia" w:ascii="宋体" w:hAnsi="宋体" w:cs="宋体"/>
                <w:szCs w:val="21"/>
              </w:rPr>
              <w:t>日。企业自创建以来，一贯重视依靠科技进步，促进企业的快速发展，注重国内外新技术、新产品信息的收集和利用，支持和重视新产品开发。企业在董事长的领导下，运用建立自主品牌的营销策略，建立科技创新机制，经过近几年的发展，已经形成了从科研到产品，从产品到市场，再从市场到科研的良性循环。在国内空心胶囊设备行业具有较高的知名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ascii="宋体" w:hAnsi="宋体" w:cs="宋体"/>
                <w:szCs w:val="21"/>
              </w:rPr>
              <w:t xml:space="preserve">   </w:t>
            </w:r>
            <w:r>
              <w:rPr>
                <w:rFonts w:hint="eastAsia" w:ascii="宋体" w:hAnsi="宋体" w:cs="宋体"/>
                <w:szCs w:val="21"/>
              </w:rPr>
              <w:t>本公司正在研制胶囊检测机，其检测软件是检测机的核心部件。检测的精度需求比较高。在软件方面需要做到精度可调整，操作界面简洁且方便，容易操作。而且要做到软件与机械平台二十四小时运转不出现明显纰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ascii="宋体" w:hAnsi="宋体" w:cs="宋体"/>
                <w:szCs w:val="21"/>
              </w:rPr>
              <w:t xml:space="preserve">    </w:t>
            </w:r>
            <w:r>
              <w:rPr>
                <w:rFonts w:hint="eastAsia" w:ascii="宋体" w:hAnsi="宋体" w:cs="宋体"/>
                <w:szCs w:val="21"/>
              </w:rPr>
              <w:t>现今公司缺少懂得高科技研发的才人。使得本公司的新产品研发进展缓慢。还有视觉软件编程方面也缺少相对应的人员。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tc>
      </w:tr>
    </w:tbl>
    <w:p>
      <w:pPr/>
    </w:p>
    <w:p>
      <w:pPr>
        <w:widowControl/>
        <w:jc w:val="center"/>
        <w:rPr>
          <w:rFonts w:ascii="黑体" w:eastAsia="黑体"/>
        </w:rPr>
      </w:pPr>
      <w:r>
        <w:br w:type="page"/>
      </w: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体外诊断试剂</w:t>
            </w:r>
            <w:r>
              <w:rPr>
                <w:rFonts w:hint="eastAsia" w:ascii="宋体" w:hAnsi="宋体" w:cs="宋体"/>
                <w:szCs w:val="21"/>
                <w:lang w:eastAsia="zh-CN"/>
              </w:rPr>
              <w:t>研发相关技术</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浙江康特生物科技有限公司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俞慧英</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86558822</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524675668@qq.com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俞慧英</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86558822</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524675668@qq.com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jc w:val="left"/>
              <w:rPr>
                <w:rFonts w:ascii="宋体" w:hAnsi="宋体" w:cs="宋体"/>
                <w:szCs w:val="21"/>
              </w:rPr>
            </w:pPr>
            <w:r>
              <w:rPr>
                <w:rFonts w:ascii="宋体" w:hAnsi="宋体" w:cs="宋体"/>
                <w:szCs w:val="21"/>
              </w:rPr>
              <w:t xml:space="preserve">    </w:t>
            </w:r>
          </w:p>
          <w:p>
            <w:pPr>
              <w:jc w:val="left"/>
              <w:rPr>
                <w:rFonts w:ascii="宋体" w:cs="宋体"/>
                <w:szCs w:val="21"/>
              </w:rPr>
            </w:pPr>
            <w:r>
              <w:rPr>
                <w:rFonts w:hint="eastAsia" w:ascii="宋体" w:hAnsi="宋体" w:cs="宋体"/>
                <w:szCs w:val="21"/>
                <w:lang w:val="en-US" w:eastAsia="zh-CN"/>
              </w:rPr>
              <w:t xml:space="preserve">    </w:t>
            </w:r>
            <w:r>
              <w:rPr>
                <w:rFonts w:hint="eastAsia" w:ascii="宋体" w:hAnsi="宋体" w:cs="宋体"/>
                <w:szCs w:val="21"/>
              </w:rPr>
              <w:t>浙江康特生物科技有限公司成立于</w:t>
            </w:r>
            <w:r>
              <w:rPr>
                <w:rFonts w:ascii="宋体" w:hAnsi="宋体" w:cs="宋体"/>
                <w:szCs w:val="21"/>
              </w:rPr>
              <w:t>2001</w:t>
            </w:r>
            <w:r>
              <w:rPr>
                <w:rFonts w:hint="eastAsia" w:ascii="宋体" w:hAnsi="宋体" w:cs="宋体"/>
                <w:szCs w:val="21"/>
              </w:rPr>
              <w:t>年，位于浙江新昌省级高新技术产业园区内，为绍兴市高新技术企业。公司主要产品为第二、三类</w:t>
            </w:r>
            <w:r>
              <w:rPr>
                <w:rFonts w:ascii="宋体" w:hAnsi="宋体" w:cs="宋体"/>
                <w:szCs w:val="21"/>
              </w:rPr>
              <w:t>6840</w:t>
            </w:r>
            <w:r>
              <w:rPr>
                <w:rFonts w:hint="eastAsia" w:ascii="宋体" w:hAnsi="宋体" w:cs="宋体"/>
                <w:szCs w:val="21"/>
              </w:rPr>
              <w:t>体外诊断试剂、第二类</w:t>
            </w:r>
            <w:r>
              <w:rPr>
                <w:rFonts w:ascii="宋体" w:hAnsi="宋体" w:cs="宋体"/>
                <w:szCs w:val="21"/>
              </w:rPr>
              <w:t>6841</w:t>
            </w:r>
            <w:r>
              <w:rPr>
                <w:rFonts w:hint="eastAsia" w:ascii="宋体" w:hAnsi="宋体" w:cs="宋体"/>
                <w:szCs w:val="21"/>
              </w:rPr>
              <w:t>医用化验和基础设备器具等，主要包括肝功能生化试剂、血脂生化试剂、糖代谢类生化试剂及肾功能生化试剂等。公司与中科院生物研究所专家合作，通过自主创新，已经成为新昌县生物医药诊断试剂龙头骨干企业之一。</w:t>
            </w:r>
          </w:p>
          <w:p>
            <w:pPr>
              <w:jc w:val="center"/>
              <w:rPr>
                <w:rFonts w:ascii="宋体" w:cs="宋体"/>
                <w:szCs w:val="21"/>
              </w:rPr>
            </w:pPr>
            <w:r>
              <w:rPr>
                <w:rFonts w:ascii="宋体" w:hAnsi="宋体" w:cs="宋体"/>
                <w:szCs w:val="21"/>
              </w:rPr>
              <w:t xml:space="preserve">    </w:t>
            </w:r>
            <w:r>
              <w:rPr>
                <w:rFonts w:hint="eastAsia" w:ascii="宋体" w:hAnsi="宋体" w:cs="宋体"/>
                <w:szCs w:val="21"/>
              </w:rPr>
              <w:t>公司占地</w:t>
            </w:r>
            <w:r>
              <w:rPr>
                <w:rFonts w:ascii="宋体" w:hAnsi="宋体" w:cs="宋体"/>
                <w:szCs w:val="21"/>
              </w:rPr>
              <w:t>2668</w:t>
            </w:r>
            <w:r>
              <w:rPr>
                <w:rFonts w:hint="eastAsia" w:ascii="宋体" w:hAnsi="宋体" w:cs="宋体"/>
                <w:szCs w:val="21"/>
              </w:rPr>
              <w:t>平方米，建有市级企业技术研发中心，检测手段完善</w:t>
            </w:r>
            <w:r>
              <w:rPr>
                <w:rFonts w:ascii="宋体" w:hAnsi="宋体" w:cs="宋体"/>
                <w:szCs w:val="21"/>
              </w:rPr>
              <w:t>73%</w:t>
            </w:r>
            <w:r>
              <w:rPr>
                <w:rFonts w:hint="eastAsia" w:ascii="宋体" w:hAnsi="宋体" w:cs="宋体"/>
                <w:szCs w:val="21"/>
              </w:rPr>
              <w:t>，中级以上职称</w:t>
            </w:r>
            <w:r>
              <w:rPr>
                <w:rFonts w:ascii="宋体" w:hAnsi="宋体" w:cs="宋体"/>
                <w:szCs w:val="21"/>
              </w:rPr>
              <w:t>8</w:t>
            </w:r>
            <w:r>
              <w:rPr>
                <w:rFonts w:hint="eastAsia" w:ascii="宋体" w:hAnsi="宋体" w:cs="宋体"/>
                <w:szCs w:val="21"/>
              </w:rPr>
              <w:t>人。在管理上全面导入</w:t>
            </w:r>
            <w:r>
              <w:rPr>
                <w:rFonts w:ascii="宋体" w:hAnsi="宋体" w:cs="宋体"/>
                <w:szCs w:val="21"/>
              </w:rPr>
              <w:t>YY/T0287</w:t>
            </w:r>
            <w:r>
              <w:rPr>
                <w:rFonts w:hint="eastAsia" w:ascii="宋体" w:hAnsi="宋体" w:cs="宋体"/>
                <w:szCs w:val="21"/>
              </w:rPr>
              <w:t>和</w:t>
            </w:r>
            <w:r>
              <w:rPr>
                <w:rFonts w:ascii="宋体" w:hAnsi="宋体" w:cs="宋体"/>
                <w:szCs w:val="21"/>
              </w:rPr>
              <w:t>ISO13485</w:t>
            </w:r>
            <w:r>
              <w:rPr>
                <w:rFonts w:hint="eastAsia" w:ascii="宋体" w:hAnsi="宋体" w:cs="宋体"/>
                <w:szCs w:val="21"/>
              </w:rPr>
              <w:t>质量管理体系。</w:t>
            </w:r>
          </w:p>
          <w:p>
            <w:pPr>
              <w:jc w:val="left"/>
              <w:rPr>
                <w:rFonts w:ascii="宋体" w:cs="宋体"/>
                <w:szCs w:val="21"/>
              </w:rPr>
            </w:pPr>
            <w:r>
              <w:rPr>
                <w:rFonts w:hint="eastAsia" w:ascii="宋体" w:hAnsi="宋体" w:cs="宋体"/>
                <w:szCs w:val="21"/>
              </w:rPr>
              <w:t>在全球化的今天，如何使企业全面融入世界现代制造业体系，是企业进一步提升发展水平，增强企业综合实力和竞争力的迫切要求。公司始终把信誉和质量作为企业的生命线，不合格产品决不出厂，不断调整、改造工艺路线和生产条件，不断提高产品质量和降低产品成本，使每一个产品做到质量最好、成本最低。在原料供应与产品销售中，做到诚实可信，在客户中建有良好的企业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0"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jc w:val="both"/>
              <w:rPr>
                <w:rFonts w:hint="eastAsia" w:ascii="宋体" w:cs="宋体"/>
                <w:szCs w:val="21"/>
              </w:rPr>
            </w:pPr>
          </w:p>
          <w:p>
            <w:pPr>
              <w:jc w:val="both"/>
              <w:rPr>
                <w:rFonts w:ascii="宋体" w:cs="宋体"/>
                <w:szCs w:val="21"/>
              </w:rPr>
            </w:pPr>
            <w:r>
              <w:rPr>
                <w:rFonts w:hint="eastAsia" w:ascii="宋体" w:cs="宋体"/>
                <w:szCs w:val="21"/>
                <w:lang w:val="en-US" w:eastAsia="zh-CN"/>
              </w:rPr>
              <w:t xml:space="preserve">    </w:t>
            </w:r>
            <w:r>
              <w:rPr>
                <w:rFonts w:hint="eastAsia" w:ascii="宋体" w:cs="宋体"/>
                <w:szCs w:val="21"/>
              </w:rPr>
              <w:t>国内最新的且较为成熟的体外诊断试剂产品</w:t>
            </w:r>
            <w:r>
              <w:rPr>
                <w:rFonts w:hint="eastAsia" w:ascii="宋体" w:cs="宋体"/>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top"/>
          </w:tcPr>
          <w:p>
            <w:pPr>
              <w:jc w:val="both"/>
              <w:rPr>
                <w:rFonts w:hint="eastAsia" w:ascii="宋体" w:hAnsi="宋体" w:cs="宋体"/>
                <w:szCs w:val="21"/>
                <w:lang w:val="en-US" w:eastAsia="zh-CN"/>
              </w:rPr>
            </w:pPr>
            <w:r>
              <w:rPr>
                <w:rFonts w:hint="eastAsia" w:ascii="宋体" w:hAnsi="宋体" w:cs="宋体"/>
                <w:szCs w:val="21"/>
                <w:lang w:val="en-US" w:eastAsia="zh-CN"/>
              </w:rPr>
              <w:t xml:space="preserve">    </w:t>
            </w:r>
          </w:p>
          <w:p>
            <w:pPr>
              <w:jc w:val="both"/>
              <w:rPr>
                <w:rFonts w:ascii="宋体" w:cs="宋体"/>
                <w:szCs w:val="21"/>
              </w:rPr>
            </w:pPr>
            <w:r>
              <w:rPr>
                <w:rFonts w:hint="eastAsia" w:ascii="宋体" w:hAnsi="宋体" w:cs="宋体"/>
                <w:szCs w:val="21"/>
                <w:lang w:val="en-US" w:eastAsia="zh-CN"/>
              </w:rPr>
              <w:t xml:space="preserve">    </w:t>
            </w:r>
            <w:r>
              <w:rPr>
                <w:rFonts w:hint="eastAsia" w:ascii="宋体" w:hAnsi="宋体" w:cs="宋体"/>
                <w:szCs w:val="21"/>
              </w:rPr>
              <w:t>需要生物技术、临床检验技术人才约</w:t>
            </w:r>
            <w:r>
              <w:rPr>
                <w:rFonts w:ascii="宋体" w:hAnsi="宋体" w:cs="宋体"/>
                <w:szCs w:val="21"/>
              </w:rPr>
              <w:t>5</w:t>
            </w:r>
            <w:r>
              <w:rPr>
                <w:rFonts w:hint="eastAsia" w:ascii="宋体" w:hAnsi="宋体" w:cs="宋体"/>
                <w:szCs w:val="21"/>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lang w:val="en-US" w:eastAsia="zh-CN"/>
              </w:rPr>
              <w:t xml:space="preserve">    </w:t>
            </w:r>
            <w:r>
              <w:rPr>
                <w:rFonts w:hint="eastAsia" w:ascii="宋体" w:hAnsi="宋体" w:cs="宋体"/>
                <w:szCs w:val="21"/>
              </w:rPr>
              <w:t>多种合作方式，具体可进行洽谈。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widowControl/>
        <w:jc w:val="left"/>
      </w:pPr>
    </w:p>
    <w:p>
      <w:pPr>
        <w:widowControl/>
        <w:jc w:val="left"/>
      </w:pPr>
    </w:p>
    <w:p>
      <w:pPr>
        <w:widowControl/>
        <w:jc w:val="left"/>
        <w:rPr>
          <w:rFonts w:hint="eastAsia" w:ascii="黑体" w:hAnsi="黑体" w:eastAsia="黑体" w:cs="黑体"/>
          <w:sz w:val="52"/>
          <w:szCs w:val="52"/>
        </w:rPr>
      </w:pPr>
      <w:r>
        <w:br w:type="page"/>
      </w:r>
    </w:p>
    <w:p>
      <w:pPr>
        <w:jc w:val="center"/>
        <w:outlineLvl w:val="0"/>
        <w:rPr>
          <w:rFonts w:hint="eastAsia" w:ascii="黑体" w:hAnsi="黑体" w:eastAsia="黑体" w:cs="黑体"/>
          <w:sz w:val="52"/>
          <w:szCs w:val="52"/>
        </w:rPr>
      </w:pPr>
    </w:p>
    <w:p>
      <w:pPr>
        <w:jc w:val="center"/>
        <w:outlineLvl w:val="0"/>
        <w:rPr>
          <w:rFonts w:hint="eastAsia" w:ascii="黑体" w:hAnsi="黑体" w:eastAsia="黑体" w:cs="黑体"/>
          <w:sz w:val="52"/>
          <w:szCs w:val="52"/>
        </w:rPr>
      </w:pPr>
    </w:p>
    <w:p>
      <w:pPr>
        <w:jc w:val="center"/>
        <w:outlineLvl w:val="0"/>
        <w:rPr>
          <w:rFonts w:hint="eastAsia" w:ascii="黑体" w:hAnsi="黑体" w:eastAsia="黑体" w:cs="黑体"/>
          <w:sz w:val="52"/>
          <w:szCs w:val="52"/>
        </w:rPr>
      </w:pPr>
    </w:p>
    <w:p>
      <w:pPr>
        <w:jc w:val="center"/>
        <w:outlineLvl w:val="0"/>
        <w:rPr>
          <w:rFonts w:hint="eastAsia" w:ascii="黑体" w:hAnsi="黑体" w:eastAsia="黑体" w:cs="黑体"/>
          <w:sz w:val="52"/>
          <w:szCs w:val="52"/>
        </w:rPr>
      </w:pPr>
      <w:r>
        <w:rPr>
          <w:rFonts w:hint="eastAsia" w:ascii="黑体" w:hAnsi="黑体" w:eastAsia="黑体" w:cs="黑体"/>
          <w:sz w:val="52"/>
          <w:szCs w:val="52"/>
          <w:lang w:eastAsia="zh-CN"/>
        </w:rPr>
        <w:t>先进</w:t>
      </w:r>
      <w:r>
        <w:rPr>
          <w:rFonts w:hint="eastAsia" w:ascii="黑体" w:hAnsi="黑体" w:eastAsia="黑体" w:cs="黑体"/>
          <w:sz w:val="52"/>
          <w:szCs w:val="52"/>
        </w:rPr>
        <w:t>制造及装备类技术需求</w:t>
      </w: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温升对机床精度的影响</w:t>
            </w:r>
          </w:p>
        </w:tc>
        <w:tc>
          <w:tcPr>
            <w:tcW w:w="85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先进制造系统及数控加工技术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浙江日发精密机械股份有限公司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王本善</w:t>
            </w:r>
          </w:p>
        </w:tc>
        <w:tc>
          <w:tcPr>
            <w:tcW w:w="71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86337880</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钟福来</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86337880</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Zhongfl@rifa.com.cn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firstLine="31680" w:firstLineChars="200"/>
              <w:jc w:val="left"/>
              <w:rPr>
                <w:rFonts w:ascii="宋体" w:cs="宋体"/>
                <w:kern w:val="0"/>
                <w:szCs w:val="21"/>
              </w:rPr>
            </w:pPr>
            <w:r>
              <w:rPr>
                <w:rFonts w:hint="eastAsia" w:ascii="宋体" w:hAnsi="宋体" w:cs="宋体"/>
                <w:kern w:val="0"/>
                <w:szCs w:val="21"/>
              </w:rPr>
              <w:t>浙江日发精密机械股份有限公司（以下简称“日发精机”）是一家专业生产数控机床的高新技术企业，公司成立于</w:t>
            </w:r>
            <w:r>
              <w:rPr>
                <w:rFonts w:ascii="宋体" w:hAnsi="宋体" w:cs="宋体"/>
                <w:kern w:val="0"/>
                <w:szCs w:val="21"/>
              </w:rPr>
              <w:t>2000</w:t>
            </w:r>
            <w:r>
              <w:rPr>
                <w:rFonts w:hint="eastAsia" w:ascii="宋体" w:hAnsi="宋体" w:cs="宋体"/>
                <w:kern w:val="0"/>
                <w:szCs w:val="21"/>
              </w:rPr>
              <w:t>年</w:t>
            </w:r>
            <w:r>
              <w:rPr>
                <w:rFonts w:ascii="宋体" w:hAnsi="宋体" w:cs="宋体"/>
                <w:kern w:val="0"/>
                <w:szCs w:val="21"/>
              </w:rPr>
              <w:t>12</w:t>
            </w:r>
            <w:r>
              <w:rPr>
                <w:rFonts w:hint="eastAsia" w:ascii="宋体" w:hAnsi="宋体" w:cs="宋体"/>
                <w:kern w:val="0"/>
                <w:szCs w:val="21"/>
              </w:rPr>
              <w:t>月，是进入金切数控机床行业的第一家民企，并且成功地将数控机床进行了社会化大生产，也是数控金切行业最早上市的民企。日发精机是浙江省机械行业的骨干企业和原国家机械部数控机床重要制造基地、国家级</w:t>
            </w:r>
            <w:r>
              <w:rPr>
                <w:rFonts w:ascii="宋体" w:hAnsi="宋体" w:cs="宋体"/>
                <w:kern w:val="0"/>
                <w:szCs w:val="21"/>
              </w:rPr>
              <w:t>CIMS</w:t>
            </w:r>
            <w:r>
              <w:rPr>
                <w:rFonts w:hint="eastAsia" w:ascii="宋体" w:hAnsi="宋体" w:cs="宋体"/>
                <w:kern w:val="0"/>
                <w:szCs w:val="21"/>
              </w:rPr>
              <w:t>工程示范企业、国家级高新技术企业，也是国内唯一一家能够同时生产数控车床、立式加工中心、卧式加工中心、龙门加工中心、落地式铣镗床和数控磨床的企业，目前公司有</w:t>
            </w:r>
            <w:r>
              <w:rPr>
                <w:rFonts w:ascii="宋体" w:hAnsi="宋体" w:cs="宋体"/>
                <w:kern w:val="0"/>
                <w:szCs w:val="21"/>
              </w:rPr>
              <w:t>7</w:t>
            </w:r>
            <w:r>
              <w:rPr>
                <w:rFonts w:hint="eastAsia" w:ascii="宋体" w:hAnsi="宋体" w:cs="宋体"/>
                <w:kern w:val="0"/>
                <w:szCs w:val="21"/>
              </w:rPr>
              <w:t>大类设备</w:t>
            </w:r>
            <w:r>
              <w:rPr>
                <w:rFonts w:ascii="宋体" w:hAnsi="宋体" w:cs="宋体"/>
                <w:kern w:val="0"/>
                <w:szCs w:val="21"/>
              </w:rPr>
              <w:t>180</w:t>
            </w:r>
            <w:r>
              <w:rPr>
                <w:rFonts w:hint="eastAsia" w:ascii="宋体" w:hAnsi="宋体" w:cs="宋体"/>
                <w:kern w:val="0"/>
                <w:szCs w:val="21"/>
              </w:rPr>
              <w:t>多种规格产品。公司拥有员工</w:t>
            </w:r>
            <w:r>
              <w:rPr>
                <w:rFonts w:ascii="宋体" w:hAnsi="宋体" w:cs="宋体"/>
                <w:kern w:val="0"/>
                <w:szCs w:val="21"/>
              </w:rPr>
              <w:t>488</w:t>
            </w:r>
            <w:r>
              <w:rPr>
                <w:rFonts w:hint="eastAsia" w:ascii="宋体" w:hAnsi="宋体" w:cs="宋体"/>
                <w:kern w:val="0"/>
                <w:szCs w:val="21"/>
              </w:rPr>
              <w:t>名，其中大专文化程度以上及专业技术人员占</w:t>
            </w:r>
            <w:r>
              <w:rPr>
                <w:rFonts w:ascii="宋体" w:hAnsi="宋体" w:cs="宋体"/>
                <w:kern w:val="0"/>
                <w:szCs w:val="21"/>
              </w:rPr>
              <w:t>85%</w:t>
            </w:r>
            <w:r>
              <w:rPr>
                <w:rFonts w:hint="eastAsia" w:ascii="宋体" w:hAnsi="宋体" w:cs="宋体"/>
                <w:kern w:val="0"/>
                <w:szCs w:val="21"/>
              </w:rPr>
              <w:t>左右。</w:t>
            </w:r>
            <w:r>
              <w:rPr>
                <w:rFonts w:ascii="宋体" w:hAnsi="宋体" w:cs="宋体"/>
                <w:kern w:val="0"/>
                <w:szCs w:val="21"/>
              </w:rPr>
              <w:t>2014</w:t>
            </w:r>
            <w:r>
              <w:rPr>
                <w:rFonts w:hint="eastAsia" w:ascii="宋体" w:hAnsi="宋体" w:cs="宋体"/>
                <w:kern w:val="0"/>
                <w:szCs w:val="21"/>
              </w:rPr>
              <w:t>年底拥有总资产</w:t>
            </w:r>
            <w:r>
              <w:rPr>
                <w:rFonts w:ascii="宋体" w:hAnsi="宋体" w:cs="宋体"/>
                <w:kern w:val="0"/>
                <w:szCs w:val="21"/>
              </w:rPr>
              <w:t>99975.92</w:t>
            </w:r>
            <w:r>
              <w:rPr>
                <w:rFonts w:hint="eastAsia" w:ascii="宋体" w:hAnsi="宋体" w:cs="宋体"/>
                <w:kern w:val="0"/>
                <w:szCs w:val="21"/>
              </w:rPr>
              <w:t>万元，资产负债率</w:t>
            </w:r>
            <w:r>
              <w:rPr>
                <w:rFonts w:ascii="宋体" w:hAnsi="宋体" w:cs="宋体"/>
                <w:kern w:val="0"/>
                <w:szCs w:val="21"/>
              </w:rPr>
              <w:t>34.8%</w:t>
            </w:r>
            <w:r>
              <w:rPr>
                <w:rFonts w:hint="eastAsia" w:ascii="宋体" w:hAnsi="宋体" w:cs="宋体"/>
                <w:kern w:val="0"/>
                <w:szCs w:val="21"/>
              </w:rPr>
              <w:t>，实现销售收入</w:t>
            </w:r>
            <w:r>
              <w:rPr>
                <w:rFonts w:ascii="宋体" w:hAnsi="宋体" w:cs="宋体"/>
                <w:kern w:val="0"/>
                <w:szCs w:val="21"/>
              </w:rPr>
              <w:t>34713.2</w:t>
            </w:r>
            <w:r>
              <w:rPr>
                <w:rFonts w:hint="eastAsia" w:ascii="宋体" w:hAnsi="宋体" w:cs="宋体"/>
                <w:kern w:val="0"/>
                <w:szCs w:val="21"/>
              </w:rPr>
              <w:t>万元，实现利润总额</w:t>
            </w:r>
            <w:r>
              <w:rPr>
                <w:rFonts w:ascii="宋体" w:hAnsi="宋体" w:cs="宋体"/>
                <w:kern w:val="0"/>
                <w:szCs w:val="21"/>
              </w:rPr>
              <w:t>6137</w:t>
            </w:r>
            <w:r>
              <w:rPr>
                <w:rFonts w:hint="eastAsia" w:ascii="宋体" w:hAnsi="宋体" w:cs="宋体"/>
                <w:kern w:val="0"/>
                <w:szCs w:val="21"/>
              </w:rPr>
              <w:t>万元，上交税收</w:t>
            </w:r>
            <w:r>
              <w:rPr>
                <w:rFonts w:ascii="宋体" w:hAnsi="宋体" w:cs="宋体"/>
                <w:kern w:val="0"/>
                <w:szCs w:val="21"/>
              </w:rPr>
              <w:t>2094</w:t>
            </w:r>
            <w:r>
              <w:rPr>
                <w:rFonts w:hint="eastAsia" w:ascii="宋体" w:hAnsi="宋体" w:cs="宋体"/>
                <w:kern w:val="0"/>
                <w:szCs w:val="21"/>
              </w:rPr>
              <w:t>万元，研发投入</w:t>
            </w:r>
            <w:r>
              <w:rPr>
                <w:rFonts w:ascii="宋体" w:hAnsi="宋体" w:cs="宋体"/>
                <w:kern w:val="0"/>
                <w:szCs w:val="21"/>
              </w:rPr>
              <w:t>1735.9</w:t>
            </w:r>
            <w:r>
              <w:rPr>
                <w:rFonts w:hint="eastAsia" w:ascii="宋体" w:hAnsi="宋体" w:cs="宋体"/>
                <w:kern w:val="0"/>
                <w:szCs w:val="21"/>
              </w:rPr>
              <w:t>，出口创汇</w:t>
            </w:r>
            <w:r>
              <w:rPr>
                <w:rFonts w:ascii="宋体" w:hAnsi="宋体" w:cs="宋体"/>
                <w:kern w:val="0"/>
                <w:szCs w:val="21"/>
              </w:rPr>
              <w:t>5757.6</w:t>
            </w:r>
            <w:r>
              <w:rPr>
                <w:rFonts w:hint="eastAsia" w:ascii="宋体" w:hAnsi="宋体" w:cs="宋体"/>
                <w:kern w:val="0"/>
                <w:szCs w:val="21"/>
              </w:rPr>
              <w:t>万元。公司的产品和市场都定位在国内中高瑞，产品数控化率</w:t>
            </w:r>
            <w:r>
              <w:rPr>
                <w:rFonts w:ascii="宋体" w:hAnsi="宋体" w:cs="宋体"/>
                <w:kern w:val="0"/>
                <w:szCs w:val="21"/>
              </w:rPr>
              <w:t xml:space="preserve"> 100%</w:t>
            </w:r>
            <w:r>
              <w:rPr>
                <w:rFonts w:hint="eastAsia" w:ascii="宋体" w:hAnsi="宋体" w:cs="宋体"/>
                <w:kern w:val="0"/>
                <w:szCs w:val="21"/>
              </w:rPr>
              <w:t>。公司坚持走差异化竞争、做细分市场的经营理念，在轮毂、轴承细分行业市场占有率达到国内第一，也是国内首先将加工中心销往日本本土（日本丰田爱心精机）。日发精机连续</w:t>
            </w:r>
            <w:r>
              <w:rPr>
                <w:rFonts w:ascii="宋体" w:hAnsi="宋体" w:cs="宋体"/>
                <w:kern w:val="0"/>
                <w:szCs w:val="21"/>
              </w:rPr>
              <w:t>9</w:t>
            </w:r>
            <w:r>
              <w:rPr>
                <w:rFonts w:hint="eastAsia" w:ascii="宋体" w:hAnsi="宋体" w:cs="宋体"/>
                <w:kern w:val="0"/>
                <w:szCs w:val="21"/>
              </w:rPr>
              <w:t>年被中国机床工具工业协会评为“中国机床行业综合经济效益十佳企业”，连续三年被中国机床工具工业协会评为“自主创新”十佳企业。日发精机始终坚持“以技术创新为核心，争创国际知名品牌，以产业报国为己任”的发展战略；在产品开发过程中秉承“销售一代，试制一代，研究一代，构想一代”的理念，不断提高在细分市场提供针对性解决方案的能力，公司产品都拥有自主知识产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1"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kern w:val="0"/>
                <w:szCs w:val="21"/>
              </w:rPr>
            </w:pPr>
            <w:r>
              <w:rPr>
                <w:rFonts w:ascii="宋体" w:hAnsi="宋体" w:cs="宋体"/>
                <w:kern w:val="0"/>
                <w:szCs w:val="21"/>
              </w:rPr>
              <w:t>1</w:t>
            </w:r>
            <w:r>
              <w:rPr>
                <w:rFonts w:hint="eastAsia" w:ascii="宋体" w:hAnsi="宋体" w:cs="宋体"/>
                <w:kern w:val="0"/>
                <w:szCs w:val="21"/>
              </w:rPr>
              <w:t>、抑制热变形方式；</w:t>
            </w:r>
          </w:p>
          <w:p>
            <w:pPr>
              <w:rPr>
                <w:rFonts w:ascii="宋体" w:cs="宋体"/>
                <w:kern w:val="0"/>
                <w:szCs w:val="21"/>
              </w:rPr>
            </w:pPr>
            <w:r>
              <w:rPr>
                <w:rFonts w:ascii="宋体" w:hAnsi="宋体" w:cs="宋体"/>
                <w:kern w:val="0"/>
                <w:szCs w:val="21"/>
              </w:rPr>
              <w:t>2</w:t>
            </w:r>
            <w:r>
              <w:rPr>
                <w:rFonts w:hint="eastAsia" w:ascii="宋体" w:hAnsi="宋体" w:cs="宋体"/>
                <w:kern w:val="0"/>
                <w:szCs w:val="21"/>
              </w:rPr>
              <w:t>、对热变形的系统补偿控制；</w:t>
            </w:r>
          </w:p>
          <w:p>
            <w:pPr>
              <w:rPr>
                <w:rFonts w:ascii="宋体" w:cs="宋体"/>
                <w:kern w:val="0"/>
                <w:szCs w:val="21"/>
              </w:rPr>
            </w:pPr>
            <w:r>
              <w:rPr>
                <w:rFonts w:ascii="宋体" w:hAnsi="宋体" w:cs="宋体"/>
                <w:kern w:val="0"/>
                <w:szCs w:val="21"/>
              </w:rPr>
              <w:t>3</w:t>
            </w:r>
            <w:r>
              <w:rPr>
                <w:rFonts w:hint="eastAsia" w:ascii="宋体" w:hAnsi="宋体" w:cs="宋体"/>
                <w:kern w:val="0"/>
                <w:szCs w:val="21"/>
              </w:rPr>
              <w:t>、热变形对机床加工精度影响大小。</w:t>
            </w:r>
          </w:p>
          <w:p>
            <w:pPr>
              <w:numPr>
                <w:ilvl w:val="-1"/>
                <w:numId w:val="0"/>
              </w:numPr>
              <w:ind w:leftChars="0"/>
              <w:rPr>
                <w:rFonts w:ascii="宋体" w:cs="宋体"/>
                <w:szCs w:val="21"/>
              </w:rPr>
            </w:pPr>
            <w:r>
              <w:rPr>
                <w:rFonts w:hint="eastAsia" w:ascii="宋体" w:hAnsi="宋体" w:cs="宋体"/>
                <w:szCs w:val="21"/>
                <w:lang w:val="en-US" w:eastAsia="zh-CN"/>
              </w:rPr>
              <w:t>4、</w:t>
            </w:r>
            <w:r>
              <w:rPr>
                <w:rFonts w:hint="eastAsia" w:ascii="宋体" w:hAnsi="宋体" w:cs="宋体"/>
                <w:szCs w:val="21"/>
              </w:rPr>
              <w:t>提高双驱电机的同步一致性的精度。</w:t>
            </w:r>
          </w:p>
          <w:p>
            <w:pPr>
              <w:numPr>
                <w:ilvl w:val="0"/>
                <w:numId w:val="0"/>
              </w:numPr>
              <w:ind w:leftChars="0"/>
              <w:rPr>
                <w:rFonts w:ascii="宋体" w:cs="宋体"/>
                <w:szCs w:val="21"/>
              </w:rPr>
            </w:pPr>
            <w:r>
              <w:rPr>
                <w:rFonts w:hint="eastAsia" w:ascii="宋体" w:hAnsi="宋体" w:cs="宋体"/>
                <w:szCs w:val="21"/>
                <w:lang w:val="en-US" w:eastAsia="zh-CN"/>
              </w:rPr>
              <w:t>5、</w:t>
            </w:r>
            <w:r>
              <w:rPr>
                <w:rFonts w:hint="eastAsia" w:ascii="宋体" w:hAnsi="宋体" w:cs="宋体"/>
                <w:szCs w:val="21"/>
              </w:rPr>
              <w:t>提高龙门架的运行定位、重复定位精度。</w:t>
            </w:r>
          </w:p>
          <w:p>
            <w:pPr>
              <w:rPr>
                <w:rFonts w:ascii="宋体" w:cs="宋体"/>
                <w:szCs w:val="21"/>
              </w:rPr>
            </w:pPr>
            <w:r>
              <w:rPr>
                <w:rFonts w:hint="eastAsia" w:ascii="宋体" w:hAnsi="宋体" w:cs="宋体"/>
                <w:szCs w:val="21"/>
              </w:rPr>
              <w:t>提高长行程的驱动精度。</w:t>
            </w:r>
          </w:p>
          <w:p>
            <w:pPr>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5"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机械设计人员</w:t>
            </w:r>
          </w:p>
          <w:p>
            <w:pPr>
              <w:rPr>
                <w:rFonts w:ascii="宋体" w:cs="宋体"/>
                <w:szCs w:val="21"/>
              </w:rPr>
            </w:pPr>
            <w:r>
              <w:rPr>
                <w:rFonts w:hint="eastAsia" w:ascii="宋体" w:hAnsi="宋体" w:cs="宋体"/>
                <w:szCs w:val="21"/>
              </w:rPr>
              <w:t>电气设计人员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独资</w:t>
            </w:r>
          </w:p>
        </w:tc>
      </w:tr>
    </w:tbl>
    <w:p>
      <w:pPr>
        <w:jc w:val="center"/>
        <w:rPr>
          <w:rFonts w:ascii="黑体" w:hAnsi="仿宋" w:eastAsia="黑体" w:cs="Calibri"/>
          <w:b/>
          <w:bCs/>
          <w:sz w:val="44"/>
          <w:szCs w:val="44"/>
        </w:rPr>
      </w:pPr>
    </w:p>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技术工艺变更</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机械轴承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浙江五洲新春集团股份有限公司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张峰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0575-86339266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zhangfeng@xcc-zxz.com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孔波兰</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0575-86339267</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kongbolan@xcc-zxz.com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宋体"/>
                <w:szCs w:val="21"/>
              </w:rPr>
            </w:pPr>
            <w:r>
              <w:rPr>
                <w:rFonts w:hint="eastAsia" w:ascii="宋体" w:hAnsi="宋体" w:cs="宋体"/>
                <w:szCs w:val="21"/>
              </w:rPr>
              <w:t>浙江五洲新春集团是一家以轴承产业链为核心，涉足汽车配件和设备制造等领域的企业集团，国家级高新技术企业。主要产品有轴承、轴承套圈、优质轴承钢管、数控车削自动生产线、冷辗扩设备等。</w:t>
            </w:r>
            <w:r>
              <w:rPr>
                <w:rFonts w:ascii="宋体" w:hAnsi="宋体" w:cs="宋体"/>
                <w:szCs w:val="21"/>
              </w:rPr>
              <w:t>2014</w:t>
            </w:r>
            <w:r>
              <w:rPr>
                <w:rFonts w:hint="eastAsia" w:ascii="宋体" w:hAnsi="宋体" w:cs="宋体"/>
                <w:szCs w:val="21"/>
              </w:rPr>
              <w:t>年度，已授权国家发明专利</w:t>
            </w:r>
            <w:r>
              <w:rPr>
                <w:rFonts w:ascii="宋体" w:hAnsi="宋体" w:cs="宋体"/>
                <w:szCs w:val="21"/>
              </w:rPr>
              <w:t>9</w:t>
            </w:r>
            <w:r>
              <w:rPr>
                <w:rFonts w:hint="eastAsia" w:ascii="宋体" w:hAnsi="宋体" w:cs="宋体"/>
                <w:szCs w:val="21"/>
              </w:rPr>
              <w:t>项</w:t>
            </w:r>
            <w:r>
              <w:rPr>
                <w:rFonts w:ascii="宋体" w:cs="宋体"/>
                <w:szCs w:val="21"/>
              </w:rPr>
              <w:t>,</w:t>
            </w:r>
            <w:r>
              <w:rPr>
                <w:rFonts w:hint="eastAsia" w:ascii="宋体" w:hAnsi="宋体" w:cs="宋体"/>
                <w:szCs w:val="21"/>
              </w:rPr>
              <w:t>新型实用专利</w:t>
            </w:r>
            <w:r>
              <w:rPr>
                <w:rFonts w:ascii="宋体" w:hAnsi="宋体" w:cs="宋体"/>
                <w:szCs w:val="21"/>
              </w:rPr>
              <w:t>60</w:t>
            </w:r>
            <w:r>
              <w:rPr>
                <w:rFonts w:hint="eastAsia" w:ascii="宋体" w:hAnsi="宋体" w:cs="宋体"/>
                <w:szCs w:val="21"/>
              </w:rPr>
              <w:t>项。“年产</w:t>
            </w:r>
            <w:r>
              <w:rPr>
                <w:rFonts w:ascii="宋体" w:hAnsi="宋体" w:cs="宋体"/>
                <w:szCs w:val="21"/>
              </w:rPr>
              <w:t>300</w:t>
            </w:r>
            <w:r>
              <w:rPr>
                <w:rFonts w:hint="eastAsia" w:ascii="宋体" w:hAnsi="宋体" w:cs="宋体"/>
                <w:szCs w:val="21"/>
              </w:rPr>
              <w:t>万套高速精密纺织机械轴承建设项目”被列为“国家重点产业振兴和技术改造</w:t>
            </w:r>
            <w:r>
              <w:rPr>
                <w:rFonts w:ascii="宋体" w:hAnsi="宋体" w:cs="宋体"/>
                <w:szCs w:val="21"/>
              </w:rPr>
              <w:t>2010</w:t>
            </w:r>
            <w:r>
              <w:rPr>
                <w:rFonts w:hint="eastAsia" w:ascii="宋体" w:hAnsi="宋体" w:cs="宋体"/>
                <w:szCs w:val="21"/>
              </w:rPr>
              <w:t>年中央预算内计划”项目。</w:t>
            </w:r>
            <w:r>
              <w:rPr>
                <w:rFonts w:ascii="宋体" w:hAnsi="宋体" w:cs="宋体"/>
                <w:szCs w:val="21"/>
              </w:rPr>
              <w:t xml:space="preserve"> </w:t>
            </w:r>
            <w:r>
              <w:rPr>
                <w:rFonts w:hint="eastAsia" w:ascii="宋体" w:hAnsi="宋体" w:cs="宋体"/>
                <w:szCs w:val="21"/>
              </w:rPr>
              <w:t>“环类零件精密轧制关键技术与装备项目”</w:t>
            </w:r>
            <w:r>
              <w:rPr>
                <w:rFonts w:ascii="宋体" w:hAnsi="宋体" w:cs="宋体"/>
                <w:szCs w:val="21"/>
              </w:rPr>
              <w:t xml:space="preserve"> </w:t>
            </w:r>
            <w:r>
              <w:rPr>
                <w:rFonts w:hint="eastAsia" w:ascii="宋体" w:hAnsi="宋体" w:cs="宋体"/>
                <w:szCs w:val="21"/>
              </w:rPr>
              <w:t>荣获</w:t>
            </w:r>
            <w:r>
              <w:rPr>
                <w:rFonts w:ascii="宋体" w:hAnsi="宋体" w:cs="宋体"/>
                <w:szCs w:val="21"/>
              </w:rPr>
              <w:t>2011</w:t>
            </w:r>
            <w:r>
              <w:rPr>
                <w:rFonts w:hint="eastAsia" w:ascii="宋体" w:hAnsi="宋体" w:cs="宋体"/>
                <w:szCs w:val="21"/>
              </w:rPr>
              <w:t>年度国家科技进步二等奖。“轴承钢管冷冲切自动生产线”已获得发明专利，被列为“国家重点新产品”，并获得中国机械工业科学技术二等奖。下一步重点发展“高速、高精密、可靠性”数控机床轴承和“高速锻造与精密冷辗扩相结合的中大型精密轴承套圈”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150"/>
              <w:rPr>
                <w:rFonts w:ascii="宋体" w:cs="宋体"/>
                <w:szCs w:val="21"/>
              </w:rPr>
            </w:pPr>
            <w:r>
              <w:rPr>
                <w:rFonts w:hint="eastAsia" w:ascii="宋体" w:hAnsi="宋体" w:cs="宋体"/>
                <w:szCs w:val="21"/>
              </w:rPr>
              <w:t>“高速、高精密、可靠性”数控机床轴承相关设计、制造和检测技术，中大型轴承套圈精密冷辗扩设备、生产工艺与模具设计与制作技术。</w:t>
            </w:r>
          </w:p>
          <w:p>
            <w:pPr>
              <w:ind w:firstLine="31680" w:firstLineChars="150"/>
              <w:rPr>
                <w:rFonts w:ascii="宋体" w:cs="宋体"/>
                <w:szCs w:val="21"/>
              </w:rPr>
            </w:pPr>
            <w:r>
              <w:rPr>
                <w:rFonts w:hint="eastAsia" w:ascii="宋体" w:hAnsi="宋体" w:cs="宋体"/>
                <w:szCs w:val="21"/>
              </w:rPr>
              <w:t>“高速、高精密、可靠性”数控机床轴承的运动学、动力学分析，产品模拟设计、制造工艺与试验。要求实物质量达到国外同类产品先进水平。</w:t>
            </w:r>
          </w:p>
          <w:p>
            <w:pPr>
              <w:ind w:firstLine="31680" w:firstLineChars="200"/>
              <w:rPr>
                <w:rFonts w:ascii="宋体" w:cs="宋体"/>
                <w:szCs w:val="21"/>
              </w:rPr>
            </w:pPr>
            <w:r>
              <w:rPr>
                <w:rFonts w:hint="eastAsia" w:ascii="宋体" w:hAnsi="宋体" w:cs="宋体"/>
                <w:szCs w:val="21"/>
              </w:rPr>
              <w:t>中大型轴承精密冷辗扩设备与工艺设计，模具制造，模拟试验。提高冷辗扩套圈精度，主要加工表面车加工留量控制在</w:t>
            </w:r>
            <w:r>
              <w:rPr>
                <w:rFonts w:ascii="宋体" w:hAnsi="宋体" w:cs="宋体"/>
                <w:szCs w:val="21"/>
              </w:rPr>
              <w:t>0.5</w:t>
            </w:r>
            <w:r>
              <w:rPr>
                <w:rFonts w:hint="eastAsia" w:ascii="宋体" w:hAnsi="宋体" w:cs="宋体"/>
                <w:szCs w:val="21"/>
              </w:rPr>
              <w:t>毫米，且滚道流线分布与滚道表面基本平行。</w:t>
            </w: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 xml:space="preserve">    </w:t>
            </w:r>
            <w:r>
              <w:rPr>
                <w:rFonts w:hint="eastAsia" w:ascii="宋体" w:hAnsi="宋体" w:cs="宋体"/>
                <w:szCs w:val="21"/>
              </w:rPr>
              <w:t>高速轴承理论设计与动态性能分析、精密制造工艺、可靠性试验、精密检测、模具设计与制作、金属材料变形理论分析等方面的人才。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由我公司提供研发经费，知识产权归我公司所有。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r>
        <w:rPr>
          <w:rFonts w:hint="eastAsia" w:ascii="黑体" w:hAnsi="仿宋" w:eastAsia="黑体" w:cs="Calibri"/>
          <w:b/>
          <w:bCs/>
          <w:sz w:val="36"/>
          <w:szCs w:val="36"/>
          <w:lang w:eastAsia="zh-CN"/>
        </w:rPr>
        <w:t>（一）</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仿宋_GB2312" w:cs="Calibri"/>
                <w:szCs w:val="21"/>
              </w:rPr>
            </w:pPr>
            <w:r>
              <w:rPr>
                <w:rFonts w:hint="eastAsia" w:ascii="仿宋_GB2312" w:cs="Calibri"/>
                <w:szCs w:val="21"/>
              </w:rPr>
              <w:t>提高机器人的轨迹精度及绝对精度</w:t>
            </w:r>
          </w:p>
        </w:tc>
        <w:tc>
          <w:tcPr>
            <w:tcW w:w="851" w:type="dxa"/>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技术</w:t>
            </w:r>
          </w:p>
          <w:p>
            <w:pPr>
              <w:jc w:val="center"/>
              <w:rPr>
                <w:rFonts w:ascii="仿宋_GB2312" w:hAnsi="仿宋" w:cs="仿宋"/>
                <w:szCs w:val="21"/>
              </w:rPr>
            </w:pPr>
            <w:r>
              <w:rPr>
                <w:rFonts w:hint="eastAsia" w:ascii="仿宋_GB2312" w:hAnsi="仿宋" w:cs="仿宋"/>
                <w:szCs w:val="21"/>
              </w:rPr>
              <w:t>领域</w:t>
            </w:r>
          </w:p>
        </w:tc>
        <w:tc>
          <w:tcPr>
            <w:tcW w:w="2691" w:type="dxa"/>
            <w:tcBorders>
              <w:top w:val="single" w:color="000000" w:sz="4" w:space="0"/>
              <w:left w:val="nil"/>
              <w:bottom w:val="single" w:color="000000" w:sz="4" w:space="0"/>
              <w:right w:val="single" w:color="000000" w:sz="4" w:space="0"/>
            </w:tcBorders>
            <w:vAlign w:val="top"/>
          </w:tcPr>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hint="eastAsia" w:ascii="仿宋_GB2312" w:hAnsi="仿宋" w:cs="仿宋"/>
                <w:szCs w:val="21"/>
              </w:rPr>
              <w:t>浙江万丰科技开发有限公司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hint="eastAsia" w:ascii="仿宋_GB2312" w:hAnsi="仿宋" w:cs="仿宋"/>
                <w:szCs w:val="21"/>
              </w:rPr>
              <w:t>吴军</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联系</w:t>
            </w:r>
          </w:p>
          <w:p>
            <w:pPr>
              <w:jc w:val="center"/>
              <w:rPr>
                <w:rFonts w:ascii="仿宋_GB2312" w:hAnsi="仿宋" w:cs="仿宋"/>
                <w:szCs w:val="21"/>
              </w:rPr>
            </w:pPr>
            <w:r>
              <w:rPr>
                <w:rFonts w:hint="eastAsia" w:ascii="仿宋_GB2312" w:hAnsi="仿宋" w:cs="仿宋"/>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13857581980</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ascii="仿宋_GB2312" w:hAnsi="仿宋" w:cs="仿宋"/>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wuj@wfjt.com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hint="eastAsia" w:ascii="仿宋_GB2312" w:hAnsi="仿宋" w:cs="仿宋"/>
                <w:szCs w:val="21"/>
              </w:rPr>
              <w:t>梁品松</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cs="仿宋"/>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13605850518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cs="仿宋"/>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liangps@wfjt.com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5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仿宋_GB2312" w:cs="Calibri"/>
                <w:szCs w:val="21"/>
              </w:rPr>
            </w:pPr>
          </w:p>
          <w:p>
            <w:pPr>
              <w:ind w:firstLine="31680" w:firstLineChars="200"/>
              <w:rPr>
                <w:rFonts w:ascii="仿宋_GB2312" w:cs="Calibri"/>
                <w:szCs w:val="21"/>
              </w:rPr>
            </w:pPr>
            <w:r>
              <w:rPr>
                <w:rFonts w:hint="eastAsia" w:ascii="仿宋_GB2312" w:cs="Calibri"/>
                <w:szCs w:val="21"/>
              </w:rPr>
              <w:t>浙江万丰科技开发有限公司是万丰奥特控股集团下属全资子公司，坐落于浙江新昌省级高新技术园区，是一家专业从事工业机器人、工业自动化装备、低压（差压、重力）铸造机的研发与制造，并提供有色合金铸造交钥匙工程服务的系统治制造商。</w:t>
            </w:r>
          </w:p>
          <w:p>
            <w:pPr>
              <w:ind w:firstLine="31680" w:firstLineChars="200"/>
              <w:rPr>
                <w:rFonts w:ascii="仿宋_GB2312" w:cs="Calibri"/>
                <w:szCs w:val="21"/>
              </w:rPr>
            </w:pPr>
            <w:r>
              <w:rPr>
                <w:rFonts w:hint="eastAsia" w:ascii="仿宋_GB2312" w:cs="Calibri"/>
                <w:szCs w:val="21"/>
              </w:rPr>
              <w:t>公司建有国家级企业技术中心，博士后工作站，现有中高级专业技术人员</w:t>
            </w:r>
            <w:r>
              <w:rPr>
                <w:rFonts w:ascii="仿宋_GB2312" w:cs="Calibri"/>
                <w:szCs w:val="21"/>
              </w:rPr>
              <w:t>80</w:t>
            </w:r>
            <w:r>
              <w:rPr>
                <w:rFonts w:hint="eastAsia" w:ascii="仿宋_GB2312" w:cs="Calibri"/>
                <w:szCs w:val="21"/>
              </w:rPr>
              <w:t>余名，拥有</w:t>
            </w:r>
            <w:r>
              <w:rPr>
                <w:rFonts w:ascii="仿宋_GB2312" w:cs="Calibri"/>
                <w:szCs w:val="21"/>
              </w:rPr>
              <w:t>PDM</w:t>
            </w:r>
            <w:r>
              <w:rPr>
                <w:rFonts w:hint="eastAsia" w:ascii="仿宋_GB2312" w:cs="Calibri"/>
                <w:szCs w:val="21"/>
              </w:rPr>
              <w:t>数据管理软件、</w:t>
            </w:r>
            <w:r>
              <w:rPr>
                <w:rFonts w:ascii="仿宋_GB2312" w:cs="Calibri"/>
                <w:szCs w:val="21"/>
              </w:rPr>
              <w:t>PRO/E</w:t>
            </w:r>
            <w:r>
              <w:rPr>
                <w:rFonts w:hint="eastAsia" w:ascii="仿宋_GB2312" w:cs="Calibri"/>
                <w:szCs w:val="21"/>
              </w:rPr>
              <w:t>三维设计软件。申报发明专利</w:t>
            </w:r>
            <w:r>
              <w:rPr>
                <w:rFonts w:ascii="仿宋_GB2312" w:cs="Calibri"/>
                <w:szCs w:val="21"/>
              </w:rPr>
              <w:t>8</w:t>
            </w:r>
            <w:r>
              <w:rPr>
                <w:rFonts w:hint="eastAsia" w:ascii="仿宋_GB2312" w:cs="Calibri"/>
                <w:szCs w:val="21"/>
              </w:rPr>
              <w:t>项，实用新型专利</w:t>
            </w:r>
            <w:r>
              <w:rPr>
                <w:rFonts w:ascii="仿宋_GB2312" w:cs="Calibri"/>
                <w:szCs w:val="21"/>
              </w:rPr>
              <w:t>40</w:t>
            </w:r>
            <w:r>
              <w:rPr>
                <w:rFonts w:hint="eastAsia" w:ascii="仿宋_GB2312" w:cs="Calibri"/>
                <w:szCs w:val="21"/>
              </w:rPr>
              <w:t>项，国家级重点新产品</w:t>
            </w:r>
            <w:r>
              <w:rPr>
                <w:rFonts w:ascii="仿宋_GB2312" w:cs="Calibri"/>
                <w:szCs w:val="21"/>
              </w:rPr>
              <w:t>3</w:t>
            </w:r>
            <w:r>
              <w:rPr>
                <w:rFonts w:hint="eastAsia" w:ascii="仿宋_GB2312" w:cs="Calibri"/>
                <w:szCs w:val="21"/>
              </w:rPr>
              <w:t>项，起草《低压铸造机技术条件》、《工业机器人重力浇注》等国家级标准</w:t>
            </w:r>
            <w:r>
              <w:rPr>
                <w:rFonts w:ascii="仿宋_GB2312" w:cs="Calibri"/>
                <w:szCs w:val="21"/>
              </w:rPr>
              <w:t>4</w:t>
            </w:r>
            <w:r>
              <w:rPr>
                <w:rFonts w:hint="eastAsia" w:ascii="仿宋_GB2312" w:cs="Calibri"/>
                <w:szCs w:val="21"/>
              </w:rPr>
              <w:t>项，其中多工位平台、低压铸造机器人自动化、机器人自动组芯线等还获得了国家科学技术奖。</w:t>
            </w:r>
          </w:p>
          <w:p>
            <w:pPr>
              <w:ind w:firstLine="31680" w:firstLineChars="200"/>
              <w:rPr>
                <w:rFonts w:ascii="仿宋_GB2312" w:cs="Calibri"/>
                <w:szCs w:val="21"/>
              </w:rPr>
            </w:pPr>
            <w:r>
              <w:rPr>
                <w:rFonts w:hint="eastAsia" w:ascii="仿宋_GB2312" w:cs="Calibri"/>
                <w:szCs w:val="21"/>
              </w:rPr>
              <w:t>集十五年的工业自动化装备研发、制造、服务经验，构建了全球营销网络体系，形成了以工业机器人为核心的成套自动化系列产品：</w:t>
            </w:r>
          </w:p>
          <w:p>
            <w:pPr>
              <w:numPr>
                <w:ilvl w:val="0"/>
                <w:numId w:val="6"/>
              </w:numPr>
              <w:rPr>
                <w:rFonts w:ascii="仿宋_GB2312" w:cs="Times New Roman"/>
                <w:szCs w:val="21"/>
              </w:rPr>
            </w:pPr>
            <w:r>
              <w:rPr>
                <w:rFonts w:hint="eastAsia" w:ascii="仿宋_GB2312" w:cs="Times New Roman"/>
                <w:szCs w:val="21"/>
              </w:rPr>
              <w:t>工业机器人系列</w:t>
            </w:r>
          </w:p>
          <w:p>
            <w:pPr>
              <w:ind w:left="780"/>
              <w:rPr>
                <w:rFonts w:ascii="仿宋_GB2312" w:cs="Times New Roman"/>
                <w:szCs w:val="21"/>
              </w:rPr>
            </w:pPr>
            <w:r>
              <w:rPr>
                <w:rFonts w:hint="eastAsia" w:ascii="仿宋_GB2312" w:cs="Times New Roman"/>
                <w:szCs w:val="21"/>
              </w:rPr>
              <w:t>产品自</w:t>
            </w:r>
            <w:r>
              <w:rPr>
                <w:rFonts w:ascii="仿宋_GB2312" w:cs="Times New Roman"/>
                <w:szCs w:val="21"/>
              </w:rPr>
              <w:t>10Kg-400Kg</w:t>
            </w:r>
            <w:r>
              <w:rPr>
                <w:rFonts w:hint="eastAsia" w:ascii="仿宋_GB2312" w:cs="Times New Roman"/>
                <w:szCs w:val="21"/>
              </w:rPr>
              <w:t>，</w:t>
            </w:r>
            <w:r>
              <w:rPr>
                <w:rFonts w:ascii="仿宋_GB2312" w:cs="Times New Roman"/>
                <w:szCs w:val="21"/>
              </w:rPr>
              <w:t>4</w:t>
            </w:r>
            <w:r>
              <w:rPr>
                <w:rFonts w:hint="eastAsia" w:ascii="仿宋_GB2312" w:cs="Times New Roman"/>
                <w:szCs w:val="21"/>
              </w:rPr>
              <w:t>个系列</w:t>
            </w:r>
            <w:r>
              <w:rPr>
                <w:rFonts w:ascii="仿宋_GB2312" w:cs="Times New Roman"/>
                <w:szCs w:val="21"/>
              </w:rPr>
              <w:t>12</w:t>
            </w:r>
            <w:r>
              <w:rPr>
                <w:rFonts w:hint="eastAsia" w:ascii="仿宋_GB2312" w:cs="Times New Roman"/>
                <w:szCs w:val="21"/>
              </w:rPr>
              <w:t>个产品</w:t>
            </w:r>
          </w:p>
          <w:p>
            <w:pPr>
              <w:numPr>
                <w:ilvl w:val="0"/>
                <w:numId w:val="6"/>
              </w:numPr>
              <w:rPr>
                <w:rFonts w:ascii="仿宋_GB2312" w:cs="Times New Roman"/>
                <w:szCs w:val="21"/>
              </w:rPr>
            </w:pPr>
            <w:r>
              <w:rPr>
                <w:rFonts w:hint="eastAsia" w:ascii="仿宋_GB2312" w:cs="Times New Roman"/>
                <w:szCs w:val="21"/>
              </w:rPr>
              <w:t>工业自动化准备系列</w:t>
            </w:r>
          </w:p>
          <w:p>
            <w:pPr>
              <w:ind w:left="780"/>
              <w:rPr>
                <w:rFonts w:ascii="仿宋_GB2312" w:cs="Times New Roman"/>
                <w:szCs w:val="21"/>
              </w:rPr>
            </w:pPr>
            <w:r>
              <w:rPr>
                <w:rFonts w:hint="eastAsia" w:ascii="仿宋_GB2312" w:cs="Times New Roman"/>
                <w:szCs w:val="21"/>
              </w:rPr>
              <w:t>机器人自动浇注、打磨、锻造、冲压</w:t>
            </w:r>
          </w:p>
          <w:p>
            <w:pPr>
              <w:ind w:left="780"/>
              <w:rPr>
                <w:rFonts w:ascii="仿宋_GB2312" w:cs="Times New Roman"/>
                <w:szCs w:val="21"/>
              </w:rPr>
            </w:pPr>
            <w:r>
              <w:rPr>
                <w:rFonts w:hint="eastAsia" w:ascii="仿宋_GB2312" w:cs="Times New Roman"/>
                <w:szCs w:val="21"/>
              </w:rPr>
              <w:t>机器人机床上下料、自动组芯线、高压铸造自动取件生产线等</w:t>
            </w:r>
          </w:p>
          <w:p>
            <w:pPr>
              <w:ind w:left="780"/>
              <w:rPr>
                <w:rFonts w:ascii="仿宋_GB2312" w:cs="Times New Roman"/>
                <w:szCs w:val="21"/>
              </w:rPr>
            </w:pPr>
            <w:r>
              <w:rPr>
                <w:rFonts w:hint="eastAsia" w:ascii="仿宋_GB2312" w:cs="Times New Roman"/>
                <w:szCs w:val="21"/>
              </w:rPr>
              <w:t>机器人焊接、装备生产线等</w:t>
            </w:r>
          </w:p>
          <w:p>
            <w:pPr>
              <w:numPr>
                <w:ilvl w:val="0"/>
                <w:numId w:val="6"/>
              </w:numPr>
              <w:rPr>
                <w:rFonts w:ascii="仿宋_GB2312" w:cs="Times New Roman"/>
                <w:szCs w:val="21"/>
              </w:rPr>
            </w:pPr>
            <w:r>
              <w:rPr>
                <w:rFonts w:hint="eastAsia" w:ascii="仿宋_GB2312" w:cs="Times New Roman"/>
                <w:szCs w:val="21"/>
              </w:rPr>
              <w:t>低压（差压）铸造机</w:t>
            </w:r>
          </w:p>
          <w:p>
            <w:pPr>
              <w:ind w:firstLine="31680" w:firstLineChars="371"/>
              <w:rPr>
                <w:rFonts w:ascii="仿宋_GB2312" w:cs="Calibri"/>
                <w:szCs w:val="21"/>
              </w:rPr>
            </w:pPr>
            <w:r>
              <w:rPr>
                <w:rFonts w:hint="eastAsia" w:ascii="仿宋_GB2312" w:cs="Calibri"/>
                <w:szCs w:val="21"/>
              </w:rPr>
              <w:t>应用于汽车零部件、电子电气、工程机械、航空航天、环保装备等专业铸件生产企业的全系列低压铸造机</w:t>
            </w:r>
          </w:p>
          <w:p>
            <w:pPr>
              <w:ind w:firstLine="31680" w:firstLineChars="371"/>
              <w:rPr>
                <w:rFonts w:ascii="仿宋_GB2312" w:cs="Calibri"/>
                <w:szCs w:val="21"/>
              </w:rPr>
            </w:pPr>
            <w:r>
              <w:rPr>
                <w:rFonts w:hint="eastAsia" w:ascii="仿宋_GB2312" w:cs="Calibri"/>
                <w:szCs w:val="21"/>
              </w:rPr>
              <w:t>应用于卫浴企业的铜合金低压铸造机</w:t>
            </w:r>
          </w:p>
          <w:p>
            <w:pPr>
              <w:ind w:firstLine="31680" w:firstLineChars="371"/>
              <w:rPr>
                <w:rFonts w:ascii="仿宋_GB2312" w:cs="Calibri"/>
                <w:szCs w:val="21"/>
              </w:rPr>
            </w:pPr>
            <w:r>
              <w:rPr>
                <w:rFonts w:hint="eastAsia" w:ascii="仿宋_GB2312" w:cs="Calibri"/>
                <w:szCs w:val="21"/>
              </w:rPr>
              <w:t>应用于高机械性能汽车配件的差压铸造机</w:t>
            </w:r>
          </w:p>
          <w:p>
            <w:pPr>
              <w:ind w:firstLine="31680" w:firstLineChars="371"/>
              <w:rPr>
                <w:rFonts w:ascii="仿宋_GB2312" w:cs="Calibri"/>
                <w:szCs w:val="21"/>
              </w:rPr>
            </w:pPr>
            <w:r>
              <w:rPr>
                <w:rFonts w:hint="eastAsia" w:ascii="仿宋_GB2312" w:cs="Calibri"/>
                <w:szCs w:val="21"/>
              </w:rPr>
              <w:t>万丰科技愿景：成为国际领先的工业自动化装备系统制造商</w:t>
            </w:r>
          </w:p>
          <w:p>
            <w:pPr>
              <w:ind w:firstLine="31680" w:firstLineChars="200"/>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需解</w:t>
            </w:r>
          </w:p>
          <w:p>
            <w:pPr>
              <w:jc w:val="center"/>
              <w:rPr>
                <w:rFonts w:ascii="仿宋_GB2312" w:hAnsi="仿宋" w:cs="仿宋"/>
                <w:szCs w:val="21"/>
              </w:rPr>
            </w:pPr>
            <w:r>
              <w:rPr>
                <w:rFonts w:hint="eastAsia" w:ascii="仿宋_GB2312" w:hAnsi="仿宋" w:cs="仿宋"/>
                <w:szCs w:val="21"/>
              </w:rPr>
              <w:t>决的</w:t>
            </w:r>
          </w:p>
          <w:p>
            <w:pPr>
              <w:jc w:val="center"/>
              <w:rPr>
                <w:rFonts w:ascii="仿宋_GB2312" w:hAnsi="仿宋" w:cs="仿宋"/>
                <w:szCs w:val="21"/>
              </w:rPr>
            </w:pPr>
            <w:r>
              <w:rPr>
                <w:rFonts w:hint="eastAsia" w:ascii="仿宋_GB2312" w:hAnsi="仿宋" w:cs="仿宋"/>
                <w:szCs w:val="21"/>
              </w:rPr>
              <w:t>技术</w:t>
            </w:r>
          </w:p>
          <w:p>
            <w:pPr>
              <w:jc w:val="center"/>
              <w:rPr>
                <w:rFonts w:ascii="仿宋_GB2312" w:hAnsi="仿宋" w:cs="仿宋"/>
                <w:szCs w:val="21"/>
              </w:rPr>
            </w:pPr>
            <w:r>
              <w:rPr>
                <w:rFonts w:hint="eastAsia" w:ascii="仿宋_GB2312" w:hAnsi="仿宋" w:cs="仿宋"/>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仿宋_GB2312" w:hAnsi="仿宋" w:cs="仿宋"/>
                <w:kern w:val="0"/>
                <w:szCs w:val="21"/>
              </w:rPr>
            </w:pPr>
          </w:p>
          <w:p>
            <w:pPr>
              <w:rPr>
                <w:rFonts w:ascii="仿宋_GB2312" w:cs="Calibri"/>
                <w:szCs w:val="21"/>
              </w:rPr>
            </w:pPr>
            <w:r>
              <w:rPr>
                <w:rFonts w:ascii="仿宋_GB2312" w:cs="Calibri"/>
                <w:szCs w:val="21"/>
              </w:rPr>
              <w:t xml:space="preserve">    </w:t>
            </w:r>
            <w:r>
              <w:rPr>
                <w:rFonts w:hint="eastAsia" w:ascii="仿宋_GB2312" w:cs="Calibri"/>
                <w:szCs w:val="21"/>
              </w:rPr>
              <w:t>机器人在很多领域（如：弧焊等）除了有重复定位精度的要求之外，对轨迹精度和绝对精度也有很高的要求。影响这两个精度的因素包括：传动齿轮间的间隙，零位设置的精确度，伺服电机控制，正逆解算法。如何从机械设计、加工工艺、装配工艺上降低传动齿轮间的间隙？如何精确标定机器人零位，确保其与算法模型中一致？如何控制电机，使其具备较高且各轴相近的动态响应特性？如何改进算法，补偿传动齿轮间的间隙误差、各铸件的尺寸误差及各轴耦合作用引起的误差给精度带来的影响？</w:t>
            </w:r>
          </w:p>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 w:cs="仿宋"/>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人</w:t>
            </w:r>
          </w:p>
          <w:p>
            <w:pPr>
              <w:jc w:val="center"/>
              <w:rPr>
                <w:rFonts w:ascii="仿宋_GB2312" w:hAnsi="仿宋" w:cs="仿宋"/>
                <w:szCs w:val="21"/>
              </w:rPr>
            </w:pPr>
            <w:r>
              <w:rPr>
                <w:rFonts w:hint="eastAsia" w:ascii="仿宋_GB2312" w:hAnsi="仿宋" w:cs="仿宋"/>
                <w:szCs w:val="21"/>
              </w:rPr>
              <w:t>才</w:t>
            </w:r>
          </w:p>
          <w:p>
            <w:pPr>
              <w:jc w:val="center"/>
              <w:rPr>
                <w:rFonts w:ascii="仿宋_GB2312" w:hAnsi="仿宋" w:cs="仿宋"/>
                <w:szCs w:val="21"/>
              </w:rPr>
            </w:pPr>
            <w:r>
              <w:rPr>
                <w:rFonts w:hint="eastAsia" w:ascii="仿宋_GB2312" w:hAnsi="仿宋" w:cs="仿宋"/>
                <w:szCs w:val="21"/>
              </w:rPr>
              <w:t>需</w:t>
            </w:r>
          </w:p>
          <w:p>
            <w:pPr>
              <w:jc w:val="center"/>
              <w:rPr>
                <w:rFonts w:ascii="仿宋_GB2312" w:hAnsi="仿宋" w:cs="仿宋"/>
                <w:szCs w:val="21"/>
              </w:rPr>
            </w:pPr>
            <w:r>
              <w:rPr>
                <w:rFonts w:hint="eastAsia" w:ascii="仿宋_GB2312" w:hAnsi="仿宋" w:cs="仿宋"/>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rPr>
                <w:rFonts w:ascii="仿宋_GB2312" w:cs="Calibri"/>
                <w:szCs w:val="21"/>
              </w:rPr>
            </w:pPr>
            <w:r>
              <w:rPr>
                <w:rFonts w:hint="eastAsia" w:ascii="仿宋_GB2312" w:cs="Calibri"/>
                <w:szCs w:val="21"/>
              </w:rPr>
              <w:t>机械工程师、电气控制工程师、算法工程师。</w:t>
            </w:r>
          </w:p>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拟合作方式</w:t>
            </w:r>
          </w:p>
        </w:tc>
        <w:tc>
          <w:tcPr>
            <w:tcW w:w="7064" w:type="dxa"/>
            <w:gridSpan w:val="5"/>
            <w:tcBorders>
              <w:top w:val="single" w:color="000000" w:sz="4" w:space="0"/>
              <w:left w:val="nil"/>
              <w:bottom w:val="single" w:color="000000" w:sz="4" w:space="0"/>
              <w:right w:val="single" w:color="000000" w:sz="4" w:space="0"/>
            </w:tcBorders>
            <w:vAlign w:val="top"/>
          </w:tcPr>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tc>
      </w:tr>
    </w:tbl>
    <w:p>
      <w:pPr>
        <w:jc w:val="center"/>
        <w:rPr>
          <w:rFonts w:ascii="仿宋_GB2312" w:hAnsi="仿宋" w:cs="仿宋"/>
          <w:b/>
          <w:bCs/>
          <w:sz w:val="44"/>
          <w:szCs w:val="44"/>
        </w:rPr>
      </w:pPr>
    </w:p>
    <w:p>
      <w:pPr>
        <w:jc w:val="center"/>
        <w:rPr>
          <w:rFonts w:ascii="黑体" w:hAnsi="仿宋" w:eastAsia="黑体" w:cs="仿宋"/>
          <w:b/>
          <w:bCs/>
          <w:sz w:val="36"/>
          <w:szCs w:val="36"/>
        </w:rPr>
      </w:pPr>
      <w:r>
        <w:rPr>
          <w:rFonts w:hint="eastAsia" w:ascii="黑体" w:hAnsi="仿宋" w:eastAsia="黑体" w:cs="仿宋"/>
          <w:b/>
          <w:bCs/>
          <w:sz w:val="36"/>
          <w:szCs w:val="36"/>
          <w:lang w:eastAsia="zh-CN"/>
        </w:rPr>
        <w:t>2016年企业科技需求</w:t>
      </w:r>
      <w:r>
        <w:rPr>
          <w:rFonts w:hint="eastAsia" w:ascii="黑体" w:hAnsi="仿宋" w:eastAsia="黑体" w:cs="仿宋"/>
          <w:b/>
          <w:bCs/>
          <w:sz w:val="36"/>
          <w:szCs w:val="36"/>
        </w:rPr>
        <w:t>登记表</w:t>
      </w:r>
      <w:r>
        <w:rPr>
          <w:rFonts w:hint="eastAsia" w:ascii="黑体" w:hAnsi="仿宋" w:eastAsia="黑体" w:cs="仿宋"/>
          <w:b/>
          <w:bCs/>
          <w:sz w:val="36"/>
          <w:szCs w:val="36"/>
          <w:lang w:eastAsia="zh-CN"/>
        </w:rPr>
        <w:t>（二）</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08"/>
        <w:gridCol w:w="1702"/>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仿宋"/>
                <w:szCs w:val="21"/>
              </w:rPr>
            </w:pPr>
            <w:r>
              <w:rPr>
                <w:rFonts w:hint="eastAsia" w:ascii="宋体" w:hAnsi="宋体" w:cs="Calibri"/>
                <w:szCs w:val="21"/>
              </w:rPr>
              <w:t>优化机器人结构及本体重量的轻量化设计</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技术</w:t>
            </w:r>
          </w:p>
          <w:p>
            <w:pPr>
              <w:jc w:val="center"/>
              <w:rPr>
                <w:rFonts w:ascii="宋体" w:cs="仿宋"/>
                <w:szCs w:val="21"/>
              </w:rPr>
            </w:pPr>
            <w:r>
              <w:rPr>
                <w:rFonts w:hint="eastAsia" w:ascii="宋体" w:hAnsi="宋体" w:cs="仿宋"/>
                <w:szCs w:val="21"/>
              </w:rPr>
              <w:t>领域</w:t>
            </w:r>
          </w:p>
        </w:tc>
        <w:tc>
          <w:tcPr>
            <w:tcW w:w="2691" w:type="dxa"/>
            <w:tcBorders>
              <w:top w:val="single" w:color="000000" w:sz="4" w:space="0"/>
              <w:left w:val="nil"/>
              <w:bottom w:val="single" w:color="000000" w:sz="4" w:space="0"/>
              <w:right w:val="single" w:color="000000" w:sz="4" w:space="0"/>
            </w:tcBorders>
            <w:vAlign w:val="top"/>
          </w:tcPr>
          <w:p>
            <w:pPr>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仿宋"/>
                <w:szCs w:val="21"/>
              </w:rPr>
            </w:pPr>
            <w:r>
              <w:rPr>
                <w:rFonts w:hint="eastAsia" w:ascii="宋体" w:hAnsi="宋体" w:cs="仿宋"/>
                <w:szCs w:val="21"/>
              </w:rPr>
              <w:t>浙江万丰科技开发有限公司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吴军</w:t>
            </w:r>
          </w:p>
        </w:tc>
        <w:tc>
          <w:tcPr>
            <w:tcW w:w="708" w:type="dxa"/>
            <w:vMerge w:val="restart"/>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联系</w:t>
            </w:r>
          </w:p>
          <w:p>
            <w:pPr>
              <w:jc w:val="center"/>
              <w:rPr>
                <w:rFonts w:ascii="宋体" w:cs="仿宋"/>
                <w:szCs w:val="21"/>
              </w:rPr>
            </w:pPr>
            <w:r>
              <w:rPr>
                <w:rFonts w:hint="eastAsia" w:ascii="宋体" w:hAnsi="宋体" w:cs="仿宋"/>
                <w:szCs w:val="21"/>
              </w:rPr>
              <w:t>电话</w:t>
            </w:r>
          </w:p>
        </w:tc>
        <w:tc>
          <w:tcPr>
            <w:tcW w:w="1702"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13857581980</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hAnsi="宋体" w:cs="仿宋"/>
                <w:szCs w:val="21"/>
              </w:rPr>
            </w:pPr>
            <w:r>
              <w:rPr>
                <w:rFonts w:ascii="宋体" w:hAnsi="宋体" w:cs="仿宋"/>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wuj@wfjt.com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梁品松</w:t>
            </w:r>
          </w:p>
        </w:tc>
        <w:tc>
          <w:tcPr>
            <w:tcW w:w="70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仿宋"/>
                <w:szCs w:val="21"/>
              </w:rPr>
            </w:pPr>
          </w:p>
        </w:tc>
        <w:tc>
          <w:tcPr>
            <w:tcW w:w="1702"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13605850518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仿宋"/>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liangps@wfjt.com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宋体" w:cs="Calibri"/>
                <w:szCs w:val="21"/>
              </w:rPr>
            </w:pPr>
          </w:p>
          <w:p>
            <w:pPr>
              <w:spacing w:line="400" w:lineRule="exact"/>
              <w:ind w:firstLine="31680" w:firstLineChars="200"/>
              <w:rPr>
                <w:rFonts w:ascii="宋体" w:cs="Calibri"/>
                <w:szCs w:val="21"/>
              </w:rPr>
            </w:pPr>
            <w:r>
              <w:rPr>
                <w:rFonts w:hint="eastAsia" w:ascii="宋体" w:hAnsi="宋体" w:cs="Calibri"/>
                <w:szCs w:val="21"/>
              </w:rPr>
              <w:t>浙江万丰科技开发有限公司是万丰奥特控股集团下属全资子公司，坐落于浙江新昌省级高新技术园区，是一家专业从事工业机器人、工业自动化装备、低压（差压、重力）铸造机的研发与制造，并提供有色合金铸造交钥匙工程服务的系统治制造商。</w:t>
            </w:r>
          </w:p>
          <w:p>
            <w:pPr>
              <w:spacing w:line="400" w:lineRule="exact"/>
              <w:ind w:firstLine="31680" w:firstLineChars="200"/>
              <w:rPr>
                <w:rFonts w:ascii="宋体" w:cs="Calibri"/>
                <w:szCs w:val="21"/>
              </w:rPr>
            </w:pPr>
            <w:r>
              <w:rPr>
                <w:rFonts w:hint="eastAsia" w:ascii="宋体" w:hAnsi="宋体" w:cs="Calibri"/>
                <w:szCs w:val="21"/>
              </w:rPr>
              <w:t>公司建有国家级企业技术中心，博士后工作站，现有中高级专业技术人员</w:t>
            </w:r>
            <w:r>
              <w:rPr>
                <w:rFonts w:ascii="宋体" w:hAnsi="宋体" w:cs="Calibri"/>
                <w:szCs w:val="21"/>
              </w:rPr>
              <w:t>80</w:t>
            </w:r>
            <w:r>
              <w:rPr>
                <w:rFonts w:hint="eastAsia" w:ascii="宋体" w:hAnsi="宋体" w:cs="Calibri"/>
                <w:szCs w:val="21"/>
              </w:rPr>
              <w:t>余名，拥有</w:t>
            </w:r>
            <w:r>
              <w:rPr>
                <w:rFonts w:ascii="宋体" w:hAnsi="宋体" w:cs="Calibri"/>
                <w:szCs w:val="21"/>
              </w:rPr>
              <w:t>PDM</w:t>
            </w:r>
            <w:r>
              <w:rPr>
                <w:rFonts w:hint="eastAsia" w:ascii="宋体" w:hAnsi="宋体" w:cs="Calibri"/>
                <w:szCs w:val="21"/>
              </w:rPr>
              <w:t>数据管理软件、</w:t>
            </w:r>
            <w:r>
              <w:rPr>
                <w:rFonts w:ascii="宋体" w:hAnsi="宋体" w:cs="Calibri"/>
                <w:szCs w:val="21"/>
              </w:rPr>
              <w:t>PRO/E</w:t>
            </w:r>
            <w:r>
              <w:rPr>
                <w:rFonts w:hint="eastAsia" w:ascii="宋体" w:hAnsi="宋体" w:cs="Calibri"/>
                <w:szCs w:val="21"/>
              </w:rPr>
              <w:t>三维设计软件。申报发明专利</w:t>
            </w:r>
            <w:r>
              <w:rPr>
                <w:rFonts w:ascii="宋体" w:hAnsi="宋体" w:cs="Calibri"/>
                <w:szCs w:val="21"/>
              </w:rPr>
              <w:t>8</w:t>
            </w:r>
            <w:r>
              <w:rPr>
                <w:rFonts w:hint="eastAsia" w:ascii="宋体" w:hAnsi="宋体" w:cs="Calibri"/>
                <w:szCs w:val="21"/>
              </w:rPr>
              <w:t>项，实用新型专利</w:t>
            </w:r>
            <w:r>
              <w:rPr>
                <w:rFonts w:ascii="宋体" w:hAnsi="宋体" w:cs="Calibri"/>
                <w:szCs w:val="21"/>
              </w:rPr>
              <w:t>40</w:t>
            </w:r>
            <w:r>
              <w:rPr>
                <w:rFonts w:hint="eastAsia" w:ascii="宋体" w:hAnsi="宋体" w:cs="Calibri"/>
                <w:szCs w:val="21"/>
              </w:rPr>
              <w:t>项，国家级重点新产品</w:t>
            </w:r>
            <w:r>
              <w:rPr>
                <w:rFonts w:ascii="宋体" w:hAnsi="宋体" w:cs="Calibri"/>
                <w:szCs w:val="21"/>
              </w:rPr>
              <w:t>3</w:t>
            </w:r>
            <w:r>
              <w:rPr>
                <w:rFonts w:hint="eastAsia" w:ascii="宋体" w:hAnsi="宋体" w:cs="Calibri"/>
                <w:szCs w:val="21"/>
              </w:rPr>
              <w:t>项，起草《低压铸造机技术条件》、《工业机器人重力浇注》等国家级标准</w:t>
            </w:r>
            <w:r>
              <w:rPr>
                <w:rFonts w:ascii="宋体" w:hAnsi="宋体" w:cs="Calibri"/>
                <w:szCs w:val="21"/>
              </w:rPr>
              <w:t>4</w:t>
            </w:r>
            <w:r>
              <w:rPr>
                <w:rFonts w:hint="eastAsia" w:ascii="宋体" w:hAnsi="宋体" w:cs="Calibri"/>
                <w:szCs w:val="21"/>
              </w:rPr>
              <w:t>项，其中多工位平台、低压铸造机器人自动化、机器人自动组芯线等还获得了国家科学技术奖。</w:t>
            </w:r>
          </w:p>
          <w:p>
            <w:pPr>
              <w:spacing w:line="400" w:lineRule="exact"/>
              <w:ind w:firstLine="31680" w:firstLineChars="200"/>
              <w:rPr>
                <w:rFonts w:ascii="宋体" w:cs="Calibri"/>
                <w:szCs w:val="21"/>
              </w:rPr>
            </w:pPr>
            <w:r>
              <w:rPr>
                <w:rFonts w:hint="eastAsia" w:ascii="宋体" w:hAnsi="宋体" w:cs="Calibri"/>
                <w:szCs w:val="21"/>
              </w:rPr>
              <w:t>集十五年的工业自动化装备研发、制造、服务经验，构建了全球营销网络体系，形成了以工业机器人为核心的成套自动化系列产品：</w:t>
            </w:r>
          </w:p>
          <w:p>
            <w:pPr>
              <w:numPr>
                <w:ilvl w:val="0"/>
                <w:numId w:val="6"/>
              </w:numPr>
              <w:spacing w:line="400" w:lineRule="exact"/>
              <w:rPr>
                <w:rFonts w:ascii="宋体" w:cs="Times New Roman"/>
                <w:szCs w:val="21"/>
              </w:rPr>
            </w:pPr>
            <w:r>
              <w:rPr>
                <w:rFonts w:hint="eastAsia" w:ascii="宋体" w:hAnsi="宋体" w:cs="Times New Roman"/>
                <w:szCs w:val="21"/>
              </w:rPr>
              <w:t>工业机器人系列</w:t>
            </w:r>
          </w:p>
          <w:p>
            <w:pPr>
              <w:spacing w:line="400" w:lineRule="exact"/>
              <w:ind w:left="780"/>
              <w:rPr>
                <w:rFonts w:ascii="宋体" w:cs="Times New Roman"/>
                <w:szCs w:val="21"/>
              </w:rPr>
            </w:pPr>
            <w:r>
              <w:rPr>
                <w:rFonts w:hint="eastAsia" w:ascii="宋体" w:hAnsi="宋体" w:cs="Times New Roman"/>
                <w:szCs w:val="21"/>
              </w:rPr>
              <w:t>产品自</w:t>
            </w:r>
            <w:r>
              <w:rPr>
                <w:rFonts w:ascii="宋体" w:hAnsi="宋体" w:cs="Times New Roman"/>
                <w:szCs w:val="21"/>
              </w:rPr>
              <w:t>10Kg-400Kg</w:t>
            </w:r>
            <w:r>
              <w:rPr>
                <w:rFonts w:hint="eastAsia" w:ascii="宋体" w:hAnsi="宋体" w:cs="Times New Roman"/>
                <w:szCs w:val="21"/>
              </w:rPr>
              <w:t>，</w:t>
            </w:r>
            <w:r>
              <w:rPr>
                <w:rFonts w:ascii="宋体" w:hAnsi="宋体" w:cs="Times New Roman"/>
                <w:szCs w:val="21"/>
              </w:rPr>
              <w:t>4</w:t>
            </w:r>
            <w:r>
              <w:rPr>
                <w:rFonts w:hint="eastAsia" w:ascii="宋体" w:hAnsi="宋体" w:cs="Times New Roman"/>
                <w:szCs w:val="21"/>
              </w:rPr>
              <w:t>个系列</w:t>
            </w:r>
            <w:r>
              <w:rPr>
                <w:rFonts w:ascii="宋体" w:hAnsi="宋体" w:cs="Times New Roman"/>
                <w:szCs w:val="21"/>
              </w:rPr>
              <w:t>12</w:t>
            </w:r>
            <w:r>
              <w:rPr>
                <w:rFonts w:hint="eastAsia" w:ascii="宋体" w:hAnsi="宋体" w:cs="Times New Roman"/>
                <w:szCs w:val="21"/>
              </w:rPr>
              <w:t>个产品</w:t>
            </w:r>
          </w:p>
          <w:p>
            <w:pPr>
              <w:numPr>
                <w:ilvl w:val="0"/>
                <w:numId w:val="6"/>
              </w:numPr>
              <w:spacing w:line="400" w:lineRule="exact"/>
              <w:rPr>
                <w:rFonts w:ascii="宋体" w:cs="Times New Roman"/>
                <w:szCs w:val="21"/>
              </w:rPr>
            </w:pPr>
            <w:r>
              <w:rPr>
                <w:rFonts w:hint="eastAsia" w:ascii="宋体" w:hAnsi="宋体" w:cs="Times New Roman"/>
                <w:szCs w:val="21"/>
              </w:rPr>
              <w:t>工业自动化准备系列</w:t>
            </w:r>
          </w:p>
          <w:p>
            <w:pPr>
              <w:spacing w:line="400" w:lineRule="exact"/>
              <w:ind w:left="780"/>
              <w:rPr>
                <w:rFonts w:ascii="宋体" w:cs="Times New Roman"/>
                <w:szCs w:val="21"/>
              </w:rPr>
            </w:pPr>
            <w:r>
              <w:rPr>
                <w:rFonts w:hint="eastAsia" w:ascii="宋体" w:hAnsi="宋体" w:cs="Times New Roman"/>
                <w:szCs w:val="21"/>
              </w:rPr>
              <w:t>机器人自动浇注、打磨、锻造、冲压</w:t>
            </w:r>
          </w:p>
          <w:p>
            <w:pPr>
              <w:spacing w:line="400" w:lineRule="exact"/>
              <w:ind w:left="780"/>
              <w:rPr>
                <w:rFonts w:ascii="宋体" w:cs="Times New Roman"/>
                <w:szCs w:val="21"/>
              </w:rPr>
            </w:pPr>
            <w:r>
              <w:rPr>
                <w:rFonts w:hint="eastAsia" w:ascii="宋体" w:hAnsi="宋体" w:cs="Times New Roman"/>
                <w:szCs w:val="21"/>
              </w:rPr>
              <w:t>机器人机床上下料、自动组芯线、高压铸造自动取件生产线等</w:t>
            </w:r>
          </w:p>
          <w:p>
            <w:pPr>
              <w:spacing w:line="400" w:lineRule="exact"/>
              <w:ind w:left="780"/>
              <w:rPr>
                <w:rFonts w:ascii="宋体" w:cs="Times New Roman"/>
                <w:szCs w:val="21"/>
              </w:rPr>
            </w:pPr>
            <w:r>
              <w:rPr>
                <w:rFonts w:hint="eastAsia" w:ascii="宋体" w:hAnsi="宋体" w:cs="Times New Roman"/>
                <w:szCs w:val="21"/>
              </w:rPr>
              <w:t>机器人焊接、装备生产线等</w:t>
            </w:r>
          </w:p>
          <w:p>
            <w:pPr>
              <w:numPr>
                <w:ilvl w:val="0"/>
                <w:numId w:val="6"/>
              </w:numPr>
              <w:spacing w:line="400" w:lineRule="exact"/>
              <w:rPr>
                <w:rFonts w:ascii="宋体" w:cs="Times New Roman"/>
                <w:szCs w:val="21"/>
              </w:rPr>
            </w:pPr>
            <w:r>
              <w:rPr>
                <w:rFonts w:hint="eastAsia" w:ascii="宋体" w:hAnsi="宋体" w:cs="Times New Roman"/>
                <w:szCs w:val="21"/>
              </w:rPr>
              <w:t>低压（差压）铸造机</w:t>
            </w:r>
          </w:p>
          <w:p>
            <w:pPr>
              <w:spacing w:line="400" w:lineRule="exact"/>
              <w:ind w:firstLine="31680" w:firstLineChars="371"/>
              <w:rPr>
                <w:rFonts w:ascii="宋体" w:cs="Calibri"/>
                <w:szCs w:val="21"/>
              </w:rPr>
            </w:pPr>
            <w:r>
              <w:rPr>
                <w:rFonts w:hint="eastAsia" w:ascii="宋体" w:hAnsi="宋体" w:cs="Calibri"/>
                <w:szCs w:val="21"/>
              </w:rPr>
              <w:t>应用于汽车零部件、电子电气、工程机械、航空航天、环保装备等专业铸件生产企业的全系列低压铸造机</w:t>
            </w:r>
          </w:p>
          <w:p>
            <w:pPr>
              <w:spacing w:line="400" w:lineRule="exact"/>
              <w:ind w:firstLine="31680" w:firstLineChars="371"/>
              <w:rPr>
                <w:rFonts w:ascii="宋体" w:cs="Calibri"/>
                <w:szCs w:val="21"/>
              </w:rPr>
            </w:pPr>
            <w:r>
              <w:rPr>
                <w:rFonts w:hint="eastAsia" w:ascii="宋体" w:hAnsi="宋体" w:cs="Calibri"/>
                <w:szCs w:val="21"/>
              </w:rPr>
              <w:t>应用于卫浴企业的铜合金低压铸造机</w:t>
            </w:r>
          </w:p>
          <w:p>
            <w:pPr>
              <w:spacing w:line="400" w:lineRule="exact"/>
              <w:ind w:firstLine="31680" w:firstLineChars="371"/>
              <w:rPr>
                <w:rFonts w:ascii="宋体" w:cs="Calibri"/>
                <w:szCs w:val="21"/>
              </w:rPr>
            </w:pPr>
            <w:r>
              <w:rPr>
                <w:rFonts w:hint="eastAsia" w:ascii="宋体" w:hAnsi="宋体" w:cs="Calibri"/>
                <w:szCs w:val="21"/>
              </w:rPr>
              <w:t>应用于高机械性能汽车配件的差压铸造机</w:t>
            </w:r>
          </w:p>
          <w:p>
            <w:pPr>
              <w:ind w:firstLine="31680" w:firstLineChars="200"/>
              <w:rPr>
                <w:rFonts w:ascii="宋体" w:cs="Calibri"/>
                <w:szCs w:val="21"/>
              </w:rPr>
            </w:pPr>
            <w:r>
              <w:rPr>
                <w:rFonts w:hint="eastAsia" w:ascii="宋体" w:hAnsi="宋体" w:cs="Calibri"/>
                <w:szCs w:val="21"/>
              </w:rPr>
              <w:t>万丰科技愿景：成为国际领先的工业自动化装备系统制造商</w:t>
            </w:r>
          </w:p>
          <w:p>
            <w:pPr>
              <w:ind w:firstLine="31680" w:firstLineChars="200"/>
              <w:rPr>
                <w:rFonts w:ascii="宋体" w:cs="Calibri"/>
                <w:szCs w:val="21"/>
              </w:rPr>
            </w:pPr>
          </w:p>
          <w:p>
            <w:pPr>
              <w:ind w:firstLine="31680" w:firstLineChars="200"/>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需解</w:t>
            </w:r>
          </w:p>
          <w:p>
            <w:pPr>
              <w:jc w:val="center"/>
              <w:rPr>
                <w:rFonts w:ascii="宋体" w:cs="仿宋"/>
                <w:szCs w:val="21"/>
              </w:rPr>
            </w:pPr>
            <w:r>
              <w:rPr>
                <w:rFonts w:hint="eastAsia" w:ascii="宋体" w:hAnsi="宋体" w:cs="仿宋"/>
                <w:szCs w:val="21"/>
              </w:rPr>
              <w:t>决的</w:t>
            </w:r>
          </w:p>
          <w:p>
            <w:pPr>
              <w:jc w:val="center"/>
              <w:rPr>
                <w:rFonts w:ascii="宋体" w:cs="仿宋"/>
                <w:szCs w:val="21"/>
              </w:rPr>
            </w:pPr>
            <w:r>
              <w:rPr>
                <w:rFonts w:hint="eastAsia" w:ascii="宋体" w:hAnsi="宋体" w:cs="仿宋"/>
                <w:szCs w:val="21"/>
              </w:rPr>
              <w:t>技术</w:t>
            </w:r>
          </w:p>
          <w:p>
            <w:pPr>
              <w:jc w:val="center"/>
              <w:rPr>
                <w:rFonts w:ascii="宋体" w:cs="仿宋"/>
                <w:szCs w:val="21"/>
              </w:rPr>
            </w:pPr>
            <w:r>
              <w:rPr>
                <w:rFonts w:hint="eastAsia" w:ascii="宋体" w:hAnsi="宋体" w:cs="仿宋"/>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仿宋"/>
                <w:kern w:val="0"/>
                <w:szCs w:val="21"/>
              </w:rPr>
            </w:pPr>
          </w:p>
          <w:p>
            <w:pPr>
              <w:spacing w:line="400" w:lineRule="exact"/>
              <w:rPr>
                <w:rFonts w:ascii="宋体" w:cs="Calibri"/>
                <w:szCs w:val="21"/>
              </w:rPr>
            </w:pPr>
            <w:r>
              <w:rPr>
                <w:rFonts w:ascii="宋体" w:hAnsi="宋体" w:cs="Calibri"/>
                <w:szCs w:val="21"/>
              </w:rPr>
              <w:t xml:space="preserve">    </w:t>
            </w:r>
            <w:r>
              <w:rPr>
                <w:rFonts w:hint="eastAsia" w:ascii="宋体" w:hAnsi="宋体" w:cs="Calibri"/>
                <w:szCs w:val="21"/>
              </w:rPr>
              <w:t>一方面，在不影响性能的前提下，机器人本体外观如何优化，保证外形美观大方，布线简洁明晰，各轴活动范围大。同时内部空间减速机、电机、轴、齿轮如何选配设计及合理布局来简化装配难度，提高传动效率。</w:t>
            </w:r>
          </w:p>
          <w:p>
            <w:pPr>
              <w:spacing w:line="400" w:lineRule="exact"/>
              <w:rPr>
                <w:rFonts w:ascii="宋体" w:cs="Calibri"/>
                <w:szCs w:val="21"/>
              </w:rPr>
            </w:pPr>
            <w:r>
              <w:rPr>
                <w:rFonts w:ascii="宋体" w:hAnsi="宋体" w:cs="Calibri"/>
                <w:szCs w:val="21"/>
              </w:rPr>
              <w:t xml:space="preserve">    </w:t>
            </w:r>
            <w:r>
              <w:rPr>
                <w:rFonts w:hint="eastAsia" w:ascii="宋体" w:hAnsi="宋体" w:cs="Calibri"/>
                <w:szCs w:val="21"/>
              </w:rPr>
              <w:t>另一方面，在原有负载能力不变的情况下，如何通过选用不同的材料或轻量化设计本体部件来减轻机器人本身的重量，提高机器人的载荷比。机器人本体质量的减轻能有效的提高机器人的动态响应特性，提高电机输出效率的利用率，从而节约能耗。</w:t>
            </w:r>
          </w:p>
          <w:p>
            <w:pPr>
              <w:spacing w:line="400" w:lineRule="exact"/>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仿宋"/>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人</w:t>
            </w:r>
          </w:p>
          <w:p>
            <w:pPr>
              <w:jc w:val="center"/>
              <w:rPr>
                <w:rFonts w:ascii="宋体" w:cs="仿宋"/>
                <w:szCs w:val="21"/>
              </w:rPr>
            </w:pPr>
            <w:r>
              <w:rPr>
                <w:rFonts w:hint="eastAsia" w:ascii="宋体" w:hAnsi="宋体" w:cs="仿宋"/>
                <w:szCs w:val="21"/>
              </w:rPr>
              <w:t>才</w:t>
            </w:r>
          </w:p>
          <w:p>
            <w:pPr>
              <w:jc w:val="center"/>
              <w:rPr>
                <w:rFonts w:ascii="宋体" w:cs="仿宋"/>
                <w:szCs w:val="21"/>
              </w:rPr>
            </w:pPr>
            <w:r>
              <w:rPr>
                <w:rFonts w:hint="eastAsia" w:ascii="宋体" w:hAnsi="宋体" w:cs="仿宋"/>
                <w:szCs w:val="21"/>
              </w:rPr>
              <w:t>需</w:t>
            </w:r>
          </w:p>
          <w:p>
            <w:pPr>
              <w:jc w:val="center"/>
              <w:rPr>
                <w:rFonts w:ascii="宋体" w:cs="仿宋"/>
                <w:szCs w:val="21"/>
              </w:rPr>
            </w:pPr>
            <w:r>
              <w:rPr>
                <w:rFonts w:hint="eastAsia" w:ascii="宋体" w:hAnsi="宋体" w:cs="仿宋"/>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机械工程师</w:t>
            </w:r>
          </w:p>
          <w:p>
            <w:pPr>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拟合作方式</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tc>
      </w:tr>
    </w:tbl>
    <w:p>
      <w:pPr>
        <w:widowControl/>
        <w:jc w:val="center"/>
        <w:rPr>
          <w:rFonts w:ascii="黑体" w:eastAsia="黑体" w:cs="Times New Roman"/>
          <w:sz w:val="52"/>
          <w:szCs w:val="52"/>
        </w:rPr>
      </w:pPr>
      <w:r>
        <w:rPr>
          <w:rFonts w:ascii="宋体" w:cs="Times New Roman"/>
          <w:sz w:val="52"/>
          <w:szCs w:val="52"/>
        </w:rPr>
        <w:br w:type="page"/>
      </w: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开发一种轴承超精机及智能管理软件的开发</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jc w:val="left"/>
              <w:rPr>
                <w:rFonts w:ascii="宋体" w:cs="宋体"/>
                <w:szCs w:val="21"/>
              </w:rPr>
            </w:pPr>
            <w:r>
              <w:rPr>
                <w:rFonts w:hint="eastAsia" w:ascii="宋体" w:hAnsi="宋体" w:cs="宋体"/>
                <w:szCs w:val="21"/>
              </w:rPr>
              <w:t>装备制造业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浙江陀曼精密机械有限公司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top"/>
          </w:tcPr>
          <w:p>
            <w:pPr>
              <w:jc w:val="center"/>
              <w:rPr>
                <w:rFonts w:ascii="宋体" w:cs="宋体"/>
                <w:szCs w:val="21"/>
              </w:rPr>
            </w:pPr>
            <w:r>
              <w:rPr>
                <w:rFonts w:hint="eastAsia" w:ascii="宋体" w:hAnsi="宋体" w:cs="宋体"/>
                <w:szCs w:val="21"/>
              </w:rPr>
              <w:t>俞朝杰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057586298558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yucj@zjtoman.com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top"/>
          </w:tcPr>
          <w:p>
            <w:pPr>
              <w:jc w:val="center"/>
              <w:rPr>
                <w:rFonts w:ascii="宋体" w:cs="宋体"/>
                <w:szCs w:val="21"/>
              </w:rPr>
            </w:pPr>
            <w:r>
              <w:rPr>
                <w:rFonts w:hint="eastAsia" w:ascii="宋体" w:hAnsi="宋体" w:cs="宋体"/>
                <w:szCs w:val="21"/>
              </w:rPr>
              <w:t>张志荣</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057586129886</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zhangzr@zjtoman.com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浙江陀曼精密机械有限公司创立于</w:t>
            </w:r>
            <w:r>
              <w:rPr>
                <w:rFonts w:ascii="宋体" w:hAnsi="宋体" w:cs="宋体"/>
                <w:szCs w:val="21"/>
              </w:rPr>
              <w:t>2006</w:t>
            </w:r>
            <w:r>
              <w:rPr>
                <w:rFonts w:hint="eastAsia" w:ascii="宋体" w:hAnsi="宋体" w:cs="宋体"/>
                <w:szCs w:val="21"/>
              </w:rPr>
              <w:t>年</w:t>
            </w:r>
            <w:r>
              <w:rPr>
                <w:rFonts w:ascii="宋体" w:hAnsi="宋体" w:cs="宋体"/>
                <w:szCs w:val="21"/>
              </w:rPr>
              <w:t>11</w:t>
            </w:r>
            <w:r>
              <w:rPr>
                <w:rFonts w:hint="eastAsia" w:ascii="宋体" w:hAnsi="宋体" w:cs="宋体"/>
                <w:szCs w:val="21"/>
              </w:rPr>
              <w:t>月，是一家快速成长的国家火炬计划重点高新技术企业，主要从事自动化装备、智能检测设备、工业机器人、基于机联网</w:t>
            </w:r>
            <w:r>
              <w:rPr>
                <w:rFonts w:ascii="宋体" w:hAnsi="宋体" w:cs="宋体"/>
                <w:szCs w:val="21"/>
              </w:rPr>
              <w:t>PLC</w:t>
            </w:r>
            <w:r>
              <w:rPr>
                <w:rFonts w:hint="eastAsia" w:ascii="宋体" w:hAnsi="宋体" w:cs="宋体"/>
                <w:szCs w:val="21"/>
              </w:rPr>
              <w:t>以及轴承制造管理软件等研发、生产和服务。经过八年的发展，公司已成为国内外轴承套圈车削装备领域技术领先、市场占有率最高、产品系列最多的行业领导者，并在自动化装备产业领域形成了轴承装备、全自动专用数控机床、滚齿机等三大产品系列布局，工业机器人产业实现了突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4"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widowControl/>
              <w:jc w:val="left"/>
              <w:rPr>
                <w:rFonts w:ascii="宋体" w:cs="宋体"/>
                <w:szCs w:val="21"/>
              </w:rPr>
            </w:pPr>
          </w:p>
          <w:p>
            <w:pPr>
              <w:widowControl/>
              <w:jc w:val="left"/>
              <w:rPr>
                <w:rFonts w:ascii="宋体" w:cs="宋体"/>
                <w:szCs w:val="21"/>
              </w:rPr>
            </w:pPr>
            <w:r>
              <w:rPr>
                <w:rFonts w:hint="eastAsia" w:ascii="宋体" w:hAnsi="宋体" w:cs="宋体"/>
                <w:szCs w:val="21"/>
              </w:rPr>
              <w:t>需解决的技术难题：</w:t>
            </w:r>
          </w:p>
          <w:p>
            <w:pPr>
              <w:rPr>
                <w:rFonts w:ascii="宋体" w:cs="宋体"/>
                <w:szCs w:val="21"/>
              </w:rPr>
            </w:pPr>
            <w:r>
              <w:rPr>
                <w:rFonts w:ascii="宋体" w:hAnsi="宋体" w:cs="宋体"/>
                <w:szCs w:val="21"/>
              </w:rPr>
              <w:t>1</w:t>
            </w:r>
            <w:r>
              <w:rPr>
                <w:rFonts w:hint="eastAsia" w:ascii="宋体" w:hAnsi="宋体" w:cs="宋体"/>
                <w:szCs w:val="21"/>
              </w:rPr>
              <w:t>、超声加工：超声车削、磨削以及超精加工技术及文献；</w:t>
            </w:r>
          </w:p>
          <w:p>
            <w:pPr>
              <w:rPr>
                <w:rFonts w:ascii="宋体" w:cs="宋体"/>
                <w:szCs w:val="21"/>
              </w:rPr>
            </w:pPr>
            <w:r>
              <w:rPr>
                <w:rFonts w:ascii="宋体" w:hAnsi="宋体" w:cs="宋体"/>
                <w:szCs w:val="21"/>
              </w:rPr>
              <w:t>2</w:t>
            </w:r>
            <w:r>
              <w:rPr>
                <w:rFonts w:hint="eastAsia" w:ascii="宋体" w:hAnsi="宋体" w:cs="宋体"/>
                <w:szCs w:val="21"/>
              </w:rPr>
              <w:t>、齿轮制造技术：齿轮磨削加工的技术及文献；</w:t>
            </w:r>
          </w:p>
          <w:p>
            <w:pPr>
              <w:rPr>
                <w:rFonts w:ascii="宋体" w:cs="宋体"/>
                <w:szCs w:val="21"/>
              </w:rPr>
            </w:pPr>
            <w:r>
              <w:rPr>
                <w:rFonts w:ascii="宋体" w:hAnsi="宋体" w:cs="宋体"/>
                <w:szCs w:val="21"/>
              </w:rPr>
              <w:t>3</w:t>
            </w:r>
            <w:r>
              <w:rPr>
                <w:rFonts w:hint="eastAsia" w:ascii="宋体" w:hAnsi="宋体" w:cs="宋体"/>
                <w:szCs w:val="21"/>
              </w:rPr>
              <w:t>、轴承加工新技术新工艺，轴承的车削、磨削、超精加工等关键技术及新技术；</w:t>
            </w:r>
          </w:p>
          <w:p>
            <w:pPr>
              <w:rPr>
                <w:rFonts w:ascii="宋体" w:cs="宋体"/>
                <w:szCs w:val="21"/>
              </w:rPr>
            </w:pPr>
            <w:r>
              <w:rPr>
                <w:rFonts w:ascii="宋体" w:hAnsi="宋体" w:cs="宋体"/>
                <w:szCs w:val="21"/>
              </w:rPr>
              <w:t>4</w:t>
            </w:r>
            <w:r>
              <w:rPr>
                <w:rFonts w:hint="eastAsia" w:ascii="宋体" w:hAnsi="宋体" w:cs="宋体"/>
                <w:szCs w:val="21"/>
              </w:rPr>
              <w:t>、设备智能化技术：设备的在线测控及传感技术；</w:t>
            </w:r>
          </w:p>
          <w:p>
            <w:pPr>
              <w:rPr>
                <w:rFonts w:ascii="宋体" w:cs="宋体"/>
                <w:szCs w:val="21"/>
              </w:rPr>
            </w:pPr>
            <w:r>
              <w:rPr>
                <w:rFonts w:ascii="宋体" w:hAnsi="宋体" w:cs="宋体"/>
                <w:szCs w:val="21"/>
              </w:rPr>
              <w:t>5</w:t>
            </w:r>
            <w:r>
              <w:rPr>
                <w:rFonts w:hint="eastAsia" w:ascii="宋体" w:hAnsi="宋体" w:cs="宋体"/>
                <w:szCs w:val="21"/>
              </w:rPr>
              <w:t>、智能管理软件的开发；</w:t>
            </w:r>
          </w:p>
          <w:p>
            <w:pPr>
              <w:rPr>
                <w:rFonts w:ascii="宋体" w:cs="宋体"/>
                <w:szCs w:val="21"/>
              </w:rPr>
            </w:pPr>
            <w:r>
              <w:rPr>
                <w:rFonts w:ascii="宋体" w:hAnsi="宋体" w:cs="宋体"/>
                <w:szCs w:val="21"/>
              </w:rPr>
              <w:t>6</w:t>
            </w:r>
            <w:r>
              <w:rPr>
                <w:rFonts w:hint="eastAsia" w:ascii="宋体" w:hAnsi="宋体" w:cs="宋体"/>
                <w:szCs w:val="21"/>
              </w:rPr>
              <w:t>、轴承套圈外观检测，能分选出黑皮，磕碰伤、裂纹等缺陷产品；</w:t>
            </w:r>
          </w:p>
          <w:p>
            <w:pPr>
              <w:rPr>
                <w:rFonts w:ascii="宋体" w:cs="宋体"/>
                <w:szCs w:val="21"/>
              </w:rPr>
            </w:pPr>
            <w:r>
              <w:rPr>
                <w:rFonts w:ascii="宋体" w:hAnsi="宋体" w:cs="宋体"/>
                <w:szCs w:val="21"/>
              </w:rPr>
              <w:t>7</w:t>
            </w:r>
            <w:r>
              <w:rPr>
                <w:rFonts w:hint="eastAsia" w:ascii="宋体" w:hAnsi="宋体" w:cs="宋体"/>
                <w:szCs w:val="21"/>
              </w:rPr>
              <w:t>、机联网高速通信；</w:t>
            </w:r>
          </w:p>
          <w:p>
            <w:pPr>
              <w:rPr>
                <w:rFonts w:ascii="宋体" w:cs="宋体"/>
                <w:szCs w:val="21"/>
              </w:rPr>
            </w:pPr>
            <w:r>
              <w:rPr>
                <w:rFonts w:ascii="宋体" w:hAnsi="宋体" w:cs="宋体"/>
                <w:szCs w:val="21"/>
              </w:rPr>
              <w:t>8</w:t>
            </w:r>
            <w:r>
              <w:rPr>
                <w:rFonts w:hint="eastAsia" w:ascii="宋体" w:hAnsi="宋体" w:cs="宋体"/>
                <w:szCs w:val="21"/>
              </w:rPr>
              <w:t>、大数据分析与云计算。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1"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引进信息工程方面的专家。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中大型轴承磨削变形</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轴承领域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浙江新昌皮尔轴承有限公司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唐裕荣</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0575-86130398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赵丽</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0575-86130398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Zli@peer-china.com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snapToGrid w:val="0"/>
              <w:spacing w:line="360" w:lineRule="auto"/>
              <w:ind w:firstLine="31680" w:firstLineChars="200"/>
              <w:rPr>
                <w:rFonts w:ascii="宋体" w:cs="宋体"/>
                <w:color w:val="943634"/>
                <w:spacing w:val="5"/>
                <w:szCs w:val="21"/>
              </w:rPr>
            </w:pPr>
            <w:r>
              <w:rPr>
                <w:rFonts w:hint="eastAsia" w:ascii="宋体" w:hAnsi="宋体" w:cs="宋体"/>
                <w:color w:val="000000"/>
                <w:spacing w:val="5"/>
                <w:szCs w:val="21"/>
              </w:rPr>
              <w:t>浙江新昌皮尔轴承有限公司是</w:t>
            </w:r>
            <w:r>
              <w:rPr>
                <w:rFonts w:ascii="宋体" w:hAnsi="宋体" w:cs="宋体"/>
                <w:color w:val="000000"/>
                <w:spacing w:val="5"/>
                <w:szCs w:val="21"/>
              </w:rPr>
              <w:t>SKF</w:t>
            </w:r>
            <w:r>
              <w:rPr>
                <w:rFonts w:hint="eastAsia" w:ascii="宋体" w:hAnsi="宋体" w:cs="宋体"/>
                <w:color w:val="000000"/>
                <w:spacing w:val="5"/>
                <w:szCs w:val="21"/>
              </w:rPr>
              <w:t>集团的全资子公司，公司成立于</w:t>
            </w:r>
            <w:r>
              <w:rPr>
                <w:rFonts w:ascii="宋体" w:hAnsi="宋体" w:cs="宋体"/>
                <w:color w:val="000000"/>
                <w:spacing w:val="5"/>
                <w:szCs w:val="21"/>
              </w:rPr>
              <w:t>1995</w:t>
            </w:r>
            <w:r>
              <w:rPr>
                <w:rFonts w:hint="eastAsia" w:ascii="宋体" w:hAnsi="宋体" w:cs="宋体"/>
                <w:color w:val="000000"/>
                <w:spacing w:val="5"/>
                <w:szCs w:val="21"/>
              </w:rPr>
              <w:t>年</w:t>
            </w:r>
            <w:r>
              <w:rPr>
                <w:rFonts w:ascii="宋体" w:hAnsi="宋体" w:cs="宋体"/>
                <w:color w:val="000000"/>
                <w:spacing w:val="5"/>
                <w:szCs w:val="21"/>
              </w:rPr>
              <w:t>12</w:t>
            </w:r>
            <w:r>
              <w:rPr>
                <w:rFonts w:hint="eastAsia" w:ascii="宋体" w:hAnsi="宋体" w:cs="宋体"/>
                <w:color w:val="000000"/>
                <w:spacing w:val="5"/>
                <w:szCs w:val="21"/>
              </w:rPr>
              <w:t>月，注册资金为</w:t>
            </w:r>
            <w:r>
              <w:rPr>
                <w:rFonts w:ascii="宋体" w:hAnsi="宋体" w:cs="宋体"/>
                <w:color w:val="000000"/>
                <w:spacing w:val="5"/>
                <w:szCs w:val="21"/>
              </w:rPr>
              <w:t>711</w:t>
            </w:r>
            <w:r>
              <w:rPr>
                <w:rFonts w:hint="eastAsia" w:ascii="宋体" w:hAnsi="宋体" w:cs="宋体"/>
                <w:color w:val="000000"/>
                <w:spacing w:val="5"/>
                <w:szCs w:val="21"/>
              </w:rPr>
              <w:t>万美金；前身是一家由新昌县上游轴承有限公司和美国伊利诺斯皮尔轴承公司共同投资建立的中外合资企业。</w:t>
            </w:r>
            <w:r>
              <w:rPr>
                <w:rFonts w:hint="eastAsia" w:ascii="宋体" w:hAnsi="宋体" w:cs="宋体"/>
                <w:color w:val="000000"/>
                <w:szCs w:val="21"/>
              </w:rPr>
              <w:t>经过十七年的经营，销售额以每年</w:t>
            </w:r>
            <w:r>
              <w:rPr>
                <w:rFonts w:ascii="宋体" w:hAnsi="宋体" w:cs="宋体"/>
                <w:color w:val="000000"/>
                <w:szCs w:val="21"/>
              </w:rPr>
              <w:t>30%</w:t>
            </w:r>
            <w:r>
              <w:rPr>
                <w:rFonts w:hint="eastAsia" w:ascii="宋体" w:hAnsi="宋体" w:cs="宋体"/>
                <w:color w:val="000000"/>
                <w:szCs w:val="21"/>
              </w:rPr>
              <w:t>的速度递增。特有的管理模式和产品质量，先进的管理理念和强劲的创新步伐，获得全球最大轴承企业瑞典</w:t>
            </w:r>
            <w:r>
              <w:rPr>
                <w:rFonts w:ascii="宋体" w:hAnsi="宋体" w:cs="宋体"/>
                <w:color w:val="000000"/>
                <w:szCs w:val="21"/>
              </w:rPr>
              <w:t>SKF</w:t>
            </w:r>
            <w:r>
              <w:rPr>
                <w:rFonts w:hint="eastAsia" w:ascii="宋体" w:hAnsi="宋体" w:cs="宋体"/>
                <w:color w:val="000000"/>
                <w:szCs w:val="21"/>
              </w:rPr>
              <w:t>集团青睐。凭着借力使力、资源整合、优劣互补的境界，于</w:t>
            </w:r>
            <w:r>
              <w:rPr>
                <w:rFonts w:ascii="宋体" w:hAnsi="宋体" w:cs="宋体"/>
                <w:color w:val="000000"/>
                <w:szCs w:val="21"/>
              </w:rPr>
              <w:t>2009</w:t>
            </w:r>
            <w:r>
              <w:rPr>
                <w:rFonts w:hint="eastAsia" w:ascii="宋体" w:hAnsi="宋体" w:cs="宋体"/>
                <w:color w:val="000000"/>
                <w:szCs w:val="21"/>
              </w:rPr>
              <w:t>年</w:t>
            </w:r>
            <w:r>
              <w:rPr>
                <w:rFonts w:ascii="宋体" w:hAnsi="宋体" w:cs="宋体"/>
                <w:color w:val="000000"/>
                <w:szCs w:val="21"/>
              </w:rPr>
              <w:t>9</w:t>
            </w:r>
            <w:r>
              <w:rPr>
                <w:rFonts w:hint="eastAsia" w:ascii="宋体" w:hAnsi="宋体" w:cs="宋体"/>
                <w:color w:val="000000"/>
                <w:szCs w:val="21"/>
              </w:rPr>
              <w:t>月份正式加盟</w:t>
            </w:r>
            <w:r>
              <w:rPr>
                <w:rFonts w:ascii="宋体" w:hAnsi="宋体" w:cs="宋体"/>
                <w:color w:val="000000"/>
                <w:szCs w:val="21"/>
              </w:rPr>
              <w:t>SKF</w:t>
            </w:r>
            <w:r>
              <w:rPr>
                <w:rFonts w:hint="eastAsia" w:ascii="宋体" w:hAnsi="宋体" w:cs="宋体"/>
                <w:color w:val="000000"/>
                <w:szCs w:val="21"/>
              </w:rPr>
              <w:t>集团，并成为其旗下全资子公司。加盟</w:t>
            </w:r>
            <w:r>
              <w:rPr>
                <w:rFonts w:ascii="宋体" w:hAnsi="宋体" w:cs="宋体"/>
                <w:color w:val="000000"/>
                <w:szCs w:val="21"/>
              </w:rPr>
              <w:t>SKF</w:t>
            </w:r>
            <w:r>
              <w:rPr>
                <w:rFonts w:hint="eastAsia" w:ascii="宋体" w:hAnsi="宋体" w:cs="宋体"/>
                <w:color w:val="000000"/>
                <w:szCs w:val="21"/>
              </w:rPr>
              <w:t>集团后的</w:t>
            </w:r>
            <w:r>
              <w:rPr>
                <w:rFonts w:ascii="宋体" w:hAnsi="宋体" w:cs="宋体"/>
                <w:color w:val="000000"/>
                <w:szCs w:val="21"/>
              </w:rPr>
              <w:t>PEER</w:t>
            </w:r>
            <w:r>
              <w:rPr>
                <w:rFonts w:hint="eastAsia" w:ascii="宋体" w:hAnsi="宋体" w:cs="宋体"/>
                <w:color w:val="000000"/>
                <w:szCs w:val="21"/>
              </w:rPr>
              <w:t>，继续以</w:t>
            </w:r>
            <w:r>
              <w:rPr>
                <w:rFonts w:ascii="宋体" w:hAnsi="宋体" w:cs="宋体"/>
                <w:color w:val="000000"/>
                <w:szCs w:val="21"/>
              </w:rPr>
              <w:t>PEER</w:t>
            </w:r>
            <w:r>
              <w:rPr>
                <w:rFonts w:hint="eastAsia" w:ascii="宋体" w:hAnsi="宋体" w:cs="宋体"/>
                <w:color w:val="000000"/>
                <w:szCs w:val="21"/>
              </w:rPr>
              <w:t>品牌独立经营。公司主要生产精密电机级深沟球轴承、农机轴承、外球面及其它特殊非标轴承。广泛应用于电机、家用电器、汽车、风机、食品机械及农机等行业。</w:t>
            </w:r>
            <w:r>
              <w:rPr>
                <w:rFonts w:hint="eastAsia" w:ascii="宋体" w:hAnsi="宋体" w:cs="宋体"/>
                <w:color w:val="000000"/>
                <w:spacing w:val="5"/>
                <w:szCs w:val="21"/>
              </w:rPr>
              <w:t>公司现拥有总资产近</w:t>
            </w:r>
            <w:r>
              <w:rPr>
                <w:rFonts w:ascii="宋体" w:hAnsi="宋体" w:cs="宋体"/>
                <w:color w:val="000000"/>
                <w:spacing w:val="5"/>
                <w:szCs w:val="21"/>
              </w:rPr>
              <w:t>3.6</w:t>
            </w:r>
            <w:r>
              <w:rPr>
                <w:rFonts w:hint="eastAsia" w:ascii="宋体" w:hAnsi="宋体" w:cs="宋体"/>
                <w:color w:val="000000"/>
                <w:spacing w:val="5"/>
                <w:szCs w:val="21"/>
              </w:rPr>
              <w:t>亿元，年轴承生产能力达</w:t>
            </w:r>
            <w:r>
              <w:rPr>
                <w:rFonts w:ascii="宋体" w:hAnsi="宋体" w:cs="宋体"/>
                <w:color w:val="000000"/>
                <w:spacing w:val="5"/>
                <w:szCs w:val="21"/>
              </w:rPr>
              <w:t>3800</w:t>
            </w:r>
            <w:r>
              <w:rPr>
                <w:rFonts w:hint="eastAsia" w:ascii="宋体" w:hAnsi="宋体" w:cs="宋体"/>
                <w:color w:val="000000"/>
                <w:spacing w:val="5"/>
                <w:szCs w:val="21"/>
              </w:rPr>
              <w:t>多万套，</w:t>
            </w:r>
            <w:r>
              <w:rPr>
                <w:rFonts w:ascii="宋体" w:hAnsi="宋体" w:cs="宋体"/>
                <w:color w:val="000000"/>
                <w:spacing w:val="5"/>
                <w:szCs w:val="21"/>
              </w:rPr>
              <w:t xml:space="preserve"> 2014</w:t>
            </w:r>
            <w:r>
              <w:rPr>
                <w:rFonts w:hint="eastAsia" w:ascii="宋体" w:hAnsi="宋体" w:cs="宋体"/>
                <w:color w:val="000000"/>
                <w:spacing w:val="5"/>
                <w:szCs w:val="21"/>
              </w:rPr>
              <w:t>年实现销售额</w:t>
            </w:r>
            <w:r>
              <w:rPr>
                <w:rFonts w:ascii="宋体" w:hAnsi="宋体" w:cs="宋体"/>
                <w:color w:val="000000"/>
                <w:spacing w:val="5"/>
                <w:szCs w:val="21"/>
              </w:rPr>
              <w:t>4.25</w:t>
            </w:r>
            <w:r>
              <w:rPr>
                <w:rFonts w:hint="eastAsia" w:ascii="宋体" w:hAnsi="宋体" w:cs="宋体"/>
                <w:color w:val="000000"/>
                <w:spacing w:val="5"/>
                <w:szCs w:val="21"/>
              </w:rPr>
              <w:t>亿元，出口创汇</w:t>
            </w:r>
            <w:r>
              <w:rPr>
                <w:rFonts w:ascii="宋体" w:hAnsi="宋体" w:cs="宋体"/>
                <w:color w:val="000000"/>
                <w:spacing w:val="5"/>
                <w:szCs w:val="21"/>
              </w:rPr>
              <w:t>7000</w:t>
            </w:r>
            <w:r>
              <w:rPr>
                <w:rFonts w:hint="eastAsia" w:ascii="宋体" w:hAnsi="宋体" w:cs="宋体"/>
                <w:color w:val="000000"/>
                <w:spacing w:val="5"/>
                <w:szCs w:val="21"/>
              </w:rPr>
              <w:t>多万美元</w:t>
            </w:r>
            <w:r>
              <w:rPr>
                <w:rFonts w:hint="eastAsia" w:ascii="宋体" w:hAnsi="宋体" w:cs="宋体"/>
                <w:color w:val="000000"/>
                <w:szCs w:val="21"/>
              </w:rPr>
              <w:t>，实现利润</w:t>
            </w:r>
            <w:r>
              <w:rPr>
                <w:rFonts w:ascii="宋体" w:hAnsi="宋体" w:cs="宋体"/>
                <w:color w:val="000000"/>
                <w:szCs w:val="21"/>
              </w:rPr>
              <w:t>9600</w:t>
            </w:r>
            <w:r>
              <w:rPr>
                <w:rFonts w:hint="eastAsia" w:ascii="宋体" w:hAnsi="宋体" w:cs="宋体"/>
                <w:color w:val="000000"/>
                <w:szCs w:val="21"/>
              </w:rPr>
              <w:t>余万元，上缴税额为</w:t>
            </w:r>
            <w:r>
              <w:rPr>
                <w:rFonts w:ascii="宋体" w:hAnsi="宋体" w:cs="宋体"/>
                <w:color w:val="000000"/>
                <w:szCs w:val="21"/>
              </w:rPr>
              <w:t>6000</w:t>
            </w:r>
            <w:r>
              <w:rPr>
                <w:rFonts w:hint="eastAsia" w:ascii="宋体" w:hAnsi="宋体" w:cs="宋体"/>
                <w:color w:val="000000"/>
                <w:szCs w:val="21"/>
              </w:rPr>
              <w:t>余万元</w:t>
            </w:r>
            <w:r>
              <w:rPr>
                <w:rFonts w:hint="eastAsia" w:ascii="宋体" w:hAnsi="宋体" w:cs="宋体"/>
                <w:color w:val="000000"/>
                <w:spacing w:val="5"/>
                <w:szCs w:val="21"/>
              </w:rPr>
              <w:t>。</w:t>
            </w:r>
          </w:p>
          <w:p>
            <w:pPr>
              <w:adjustRightInd w:val="0"/>
              <w:snapToGrid w:val="0"/>
              <w:spacing w:line="360" w:lineRule="auto"/>
              <w:ind w:firstLine="31680" w:firstLineChars="150"/>
              <w:rPr>
                <w:rFonts w:ascii="宋体" w:cs="宋体"/>
                <w:color w:val="000000"/>
                <w:szCs w:val="21"/>
              </w:rPr>
            </w:pPr>
            <w:r>
              <w:rPr>
                <w:rFonts w:hint="eastAsia" w:ascii="宋体" w:hAnsi="宋体" w:cs="宋体"/>
                <w:color w:val="000000"/>
                <w:szCs w:val="21"/>
              </w:rPr>
              <w:t>公司拥有先进的轴承检测设备和专业的自动化生产线，主要生产精密电机级深沟球轴承、非标轴承、外球面轴承、微型轴承及其他特殊轴承，广泛应用于电机、家用电器、汽车、食品机械及农机等行业。</w:t>
            </w:r>
            <w:r>
              <w:rPr>
                <w:rFonts w:ascii="宋体" w:hAnsi="宋体" w:cs="宋体"/>
                <w:color w:val="000000"/>
                <w:szCs w:val="21"/>
              </w:rPr>
              <w:t>90%</w:t>
            </w:r>
            <w:r>
              <w:rPr>
                <w:rFonts w:hint="eastAsia" w:ascii="宋体" w:hAnsi="宋体" w:cs="宋体"/>
                <w:color w:val="000000"/>
                <w:szCs w:val="21"/>
              </w:rPr>
              <w:t>以上的产品销往北美和欧洲市场，大批量为国际著名公司主机配套，产品的客户均为世界</w:t>
            </w:r>
            <w:r>
              <w:rPr>
                <w:rFonts w:ascii="宋体" w:hAnsi="宋体" w:cs="宋体"/>
                <w:color w:val="000000"/>
                <w:szCs w:val="21"/>
              </w:rPr>
              <w:t>500</w:t>
            </w:r>
            <w:r>
              <w:rPr>
                <w:rFonts w:hint="eastAsia" w:ascii="宋体" w:hAnsi="宋体" w:cs="宋体"/>
                <w:color w:val="000000"/>
                <w:szCs w:val="21"/>
              </w:rPr>
              <w:t>强企业，如</w:t>
            </w:r>
            <w:r>
              <w:rPr>
                <w:rFonts w:ascii="宋体" w:hAnsi="宋体" w:cs="宋体"/>
                <w:color w:val="000000"/>
                <w:szCs w:val="21"/>
              </w:rPr>
              <w:t>MAGNA</w:t>
            </w:r>
            <w:r>
              <w:rPr>
                <w:rFonts w:hint="eastAsia" w:ascii="宋体" w:hAnsi="宋体" w:cs="宋体"/>
                <w:color w:val="000000"/>
                <w:szCs w:val="21"/>
              </w:rPr>
              <w:t>、</w:t>
            </w:r>
            <w:r>
              <w:rPr>
                <w:rFonts w:ascii="宋体" w:hAnsi="宋体" w:cs="宋体"/>
                <w:color w:val="000000"/>
                <w:szCs w:val="21"/>
              </w:rPr>
              <w:t>ZF</w:t>
            </w:r>
            <w:r>
              <w:rPr>
                <w:rFonts w:hint="eastAsia" w:ascii="宋体" w:hAnsi="宋体" w:cs="宋体"/>
                <w:color w:val="000000"/>
                <w:szCs w:val="21"/>
              </w:rPr>
              <w:t>、</w:t>
            </w:r>
            <w:r>
              <w:rPr>
                <w:rFonts w:ascii="宋体" w:hAnsi="宋体" w:cs="宋体"/>
                <w:color w:val="000000"/>
                <w:szCs w:val="21"/>
              </w:rPr>
              <w:t>DANA</w:t>
            </w:r>
            <w:r>
              <w:rPr>
                <w:rFonts w:hint="eastAsia" w:ascii="宋体" w:hAnsi="宋体" w:cs="宋体"/>
                <w:color w:val="000000"/>
                <w:szCs w:val="21"/>
              </w:rPr>
              <w:t>、</w:t>
            </w:r>
            <w:r>
              <w:rPr>
                <w:rFonts w:ascii="宋体" w:hAnsi="宋体" w:cs="宋体"/>
                <w:color w:val="000000"/>
                <w:szCs w:val="21"/>
              </w:rPr>
              <w:t>SCHINDLER</w:t>
            </w:r>
            <w:r>
              <w:rPr>
                <w:rFonts w:hint="eastAsia" w:ascii="宋体" w:hAnsi="宋体" w:cs="宋体"/>
                <w:color w:val="000000"/>
                <w:szCs w:val="21"/>
              </w:rPr>
              <w:t>、</w:t>
            </w:r>
            <w:r>
              <w:rPr>
                <w:rFonts w:ascii="宋体" w:hAnsi="宋体" w:cs="宋体"/>
                <w:color w:val="000000"/>
                <w:szCs w:val="21"/>
              </w:rPr>
              <w:t>DANHER</w:t>
            </w:r>
            <w:r>
              <w:rPr>
                <w:rFonts w:hint="eastAsia" w:ascii="宋体" w:hAnsi="宋体" w:cs="宋体"/>
                <w:color w:val="000000"/>
                <w:szCs w:val="21"/>
              </w:rPr>
              <w:t>、</w:t>
            </w:r>
            <w:r>
              <w:rPr>
                <w:rFonts w:ascii="宋体" w:hAnsi="宋体" w:cs="宋体"/>
                <w:color w:val="000000"/>
                <w:szCs w:val="21"/>
              </w:rPr>
              <w:t>TRANEGREENHECK</w:t>
            </w:r>
            <w:r>
              <w:rPr>
                <w:rFonts w:hint="eastAsia" w:ascii="宋体" w:hAnsi="宋体" w:cs="宋体"/>
                <w:color w:val="000000"/>
                <w:szCs w:val="21"/>
              </w:rPr>
              <w:t>、</w:t>
            </w:r>
            <w:r>
              <w:rPr>
                <w:rFonts w:ascii="宋体" w:hAnsi="宋体" w:cs="宋体"/>
                <w:color w:val="000000"/>
                <w:szCs w:val="21"/>
              </w:rPr>
              <w:t>LENNOX</w:t>
            </w:r>
            <w:r>
              <w:rPr>
                <w:rFonts w:hint="eastAsia" w:ascii="宋体" w:hAnsi="宋体" w:cs="宋体"/>
                <w:color w:val="000000"/>
                <w:szCs w:val="21"/>
              </w:rPr>
              <w:t>、</w:t>
            </w:r>
            <w:r>
              <w:rPr>
                <w:rFonts w:ascii="宋体" w:hAnsi="宋体" w:cs="宋体"/>
                <w:color w:val="000000"/>
                <w:szCs w:val="21"/>
              </w:rPr>
              <w:t>CARRIER</w:t>
            </w:r>
            <w:r>
              <w:rPr>
                <w:rFonts w:hint="eastAsia" w:ascii="宋体" w:hAnsi="宋体" w:cs="宋体"/>
                <w:color w:val="000000"/>
                <w:szCs w:val="21"/>
              </w:rPr>
              <w:t>、</w:t>
            </w:r>
            <w:r>
              <w:rPr>
                <w:rFonts w:ascii="宋体" w:hAnsi="宋体" w:cs="宋体"/>
                <w:color w:val="000000"/>
                <w:szCs w:val="21"/>
              </w:rPr>
              <w:t>JHON DEERE</w:t>
            </w:r>
            <w:r>
              <w:rPr>
                <w:rFonts w:hint="eastAsia" w:ascii="宋体" w:hAnsi="宋体" w:cs="宋体"/>
                <w:color w:val="000000"/>
                <w:szCs w:val="21"/>
              </w:rPr>
              <w:t>等，并与之建立了长期稳固的合作关系。</w:t>
            </w:r>
          </w:p>
          <w:p>
            <w:pPr>
              <w:spacing w:line="400" w:lineRule="exact"/>
              <w:ind w:firstLine="31680" w:firstLineChars="200"/>
              <w:jc w:val="left"/>
              <w:rPr>
                <w:rFonts w:ascii="宋体" w:cs="宋体"/>
                <w:szCs w:val="21"/>
              </w:rPr>
            </w:pPr>
            <w:r>
              <w:rPr>
                <w:rFonts w:hint="eastAsia" w:ascii="宋体" w:hAnsi="宋体" w:cs="宋体"/>
                <w:color w:val="000000"/>
                <w:szCs w:val="21"/>
              </w:rPr>
              <w:t>公司注重产品质量管理，于</w:t>
            </w:r>
            <w:r>
              <w:rPr>
                <w:rFonts w:ascii="宋体" w:hAnsi="宋体" w:cs="宋体"/>
                <w:color w:val="000000"/>
                <w:szCs w:val="21"/>
              </w:rPr>
              <w:t>1998</w:t>
            </w:r>
            <w:r>
              <w:rPr>
                <w:rFonts w:hint="eastAsia" w:ascii="宋体" w:hAnsi="宋体" w:cs="宋体"/>
                <w:color w:val="000000"/>
                <w:szCs w:val="21"/>
              </w:rPr>
              <w:t>年通过</w:t>
            </w:r>
            <w:r>
              <w:rPr>
                <w:rFonts w:ascii="宋体" w:hAnsi="宋体" w:cs="宋体"/>
                <w:color w:val="000000"/>
                <w:szCs w:val="21"/>
              </w:rPr>
              <w:t>ISO9000</w:t>
            </w:r>
            <w:r>
              <w:rPr>
                <w:rFonts w:hint="eastAsia" w:ascii="宋体" w:hAnsi="宋体" w:cs="宋体"/>
                <w:color w:val="000000"/>
                <w:szCs w:val="21"/>
              </w:rPr>
              <w:t>质量体系认证，</w:t>
            </w:r>
            <w:r>
              <w:rPr>
                <w:rFonts w:ascii="宋体" w:hAnsi="宋体" w:cs="宋体"/>
                <w:color w:val="000000"/>
                <w:szCs w:val="21"/>
              </w:rPr>
              <w:t>2004</w:t>
            </w:r>
            <w:r>
              <w:rPr>
                <w:rFonts w:hint="eastAsia" w:ascii="宋体" w:hAnsi="宋体" w:cs="宋体"/>
                <w:color w:val="000000"/>
                <w:szCs w:val="21"/>
              </w:rPr>
              <w:t>年</w:t>
            </w:r>
            <w:r>
              <w:rPr>
                <w:rFonts w:ascii="宋体" w:hAnsi="宋体" w:cs="宋体"/>
                <w:color w:val="000000"/>
                <w:szCs w:val="21"/>
              </w:rPr>
              <w:t>11</w:t>
            </w:r>
            <w:r>
              <w:rPr>
                <w:rFonts w:hint="eastAsia" w:ascii="宋体" w:hAnsi="宋体" w:cs="宋体"/>
                <w:color w:val="000000"/>
                <w:szCs w:val="21"/>
              </w:rPr>
              <w:t>月通过德国汉森</w:t>
            </w:r>
            <w:r>
              <w:rPr>
                <w:rFonts w:ascii="宋体" w:hAnsi="宋体" w:cs="宋体"/>
                <w:color w:val="000000"/>
                <w:szCs w:val="21"/>
              </w:rPr>
              <w:t>TUV</w:t>
            </w:r>
            <w:r>
              <w:rPr>
                <w:rFonts w:hint="eastAsia" w:ascii="宋体" w:hAnsi="宋体" w:cs="宋体"/>
                <w:color w:val="000000"/>
                <w:szCs w:val="21"/>
              </w:rPr>
              <w:t>的</w:t>
            </w:r>
            <w:r>
              <w:rPr>
                <w:rFonts w:ascii="宋体" w:hAnsi="宋体" w:cs="宋体"/>
                <w:color w:val="000000"/>
                <w:szCs w:val="21"/>
              </w:rPr>
              <w:t>ISO/TS16949</w:t>
            </w:r>
            <w:r>
              <w:rPr>
                <w:rFonts w:hint="eastAsia" w:ascii="宋体" w:hAnsi="宋体" w:cs="宋体"/>
                <w:color w:val="000000"/>
                <w:szCs w:val="21"/>
              </w:rPr>
              <w:t>：</w:t>
            </w:r>
            <w:r>
              <w:rPr>
                <w:rFonts w:ascii="宋体" w:hAnsi="宋体" w:cs="宋体"/>
                <w:color w:val="000000"/>
                <w:szCs w:val="21"/>
              </w:rPr>
              <w:t>2002</w:t>
            </w:r>
            <w:r>
              <w:rPr>
                <w:rFonts w:hint="eastAsia" w:ascii="宋体" w:hAnsi="宋体" w:cs="宋体"/>
                <w:color w:val="000000"/>
                <w:szCs w:val="21"/>
              </w:rPr>
              <w:t>质量体系认证，</w:t>
            </w:r>
            <w:r>
              <w:rPr>
                <w:rFonts w:ascii="宋体" w:hAnsi="宋体" w:cs="宋体"/>
                <w:color w:val="000000"/>
                <w:szCs w:val="21"/>
              </w:rPr>
              <w:t>2004</w:t>
            </w:r>
            <w:r>
              <w:rPr>
                <w:rFonts w:hint="eastAsia" w:ascii="宋体" w:hAnsi="宋体" w:cs="宋体"/>
                <w:color w:val="000000"/>
                <w:szCs w:val="21"/>
              </w:rPr>
              <w:t>年通过</w:t>
            </w:r>
            <w:r>
              <w:rPr>
                <w:rFonts w:ascii="宋体" w:hAnsi="宋体" w:cs="宋体"/>
                <w:color w:val="000000"/>
                <w:szCs w:val="21"/>
              </w:rPr>
              <w:t>ISO14001</w:t>
            </w:r>
            <w:r>
              <w:rPr>
                <w:rFonts w:hint="eastAsia" w:ascii="宋体" w:hAnsi="宋体" w:cs="宋体"/>
                <w:color w:val="000000"/>
                <w:szCs w:val="21"/>
              </w:rPr>
              <w:t>：</w:t>
            </w:r>
            <w:r>
              <w:rPr>
                <w:rFonts w:ascii="宋体" w:hAnsi="宋体" w:cs="宋体"/>
                <w:color w:val="000000"/>
                <w:szCs w:val="21"/>
              </w:rPr>
              <w:t>2004</w:t>
            </w:r>
            <w:r>
              <w:rPr>
                <w:rFonts w:hint="eastAsia" w:ascii="宋体" w:hAnsi="宋体" w:cs="宋体"/>
                <w:color w:val="000000"/>
                <w:szCs w:val="21"/>
              </w:rPr>
              <w:t>和</w:t>
            </w:r>
            <w:r>
              <w:rPr>
                <w:rFonts w:ascii="宋体" w:hAnsi="宋体" w:cs="宋体"/>
                <w:spacing w:val="-4"/>
                <w:szCs w:val="21"/>
              </w:rPr>
              <w:t>OHSAS18001</w:t>
            </w:r>
            <w:r>
              <w:rPr>
                <w:rFonts w:hint="eastAsia" w:ascii="宋体" w:hAnsi="宋体" w:cs="宋体"/>
                <w:color w:val="000000"/>
                <w:szCs w:val="21"/>
              </w:rPr>
              <w:t>体系认证；</w:t>
            </w:r>
            <w:r>
              <w:rPr>
                <w:rFonts w:ascii="宋体" w:hAnsi="宋体" w:cs="宋体"/>
                <w:color w:val="000000"/>
                <w:szCs w:val="21"/>
              </w:rPr>
              <w:t>2011</w:t>
            </w:r>
            <w:r>
              <w:rPr>
                <w:rFonts w:hint="eastAsia" w:ascii="宋体" w:hAnsi="宋体" w:cs="宋体"/>
                <w:color w:val="000000"/>
                <w:szCs w:val="21"/>
              </w:rPr>
              <w:t>年通过</w:t>
            </w:r>
            <w:r>
              <w:rPr>
                <w:rFonts w:ascii="宋体" w:hAnsi="宋体" w:cs="宋体"/>
                <w:color w:val="000000"/>
                <w:szCs w:val="21"/>
              </w:rPr>
              <w:t>EHS</w:t>
            </w:r>
            <w:r>
              <w:rPr>
                <w:rFonts w:hint="eastAsia" w:ascii="宋体" w:hAnsi="宋体" w:cs="宋体"/>
                <w:color w:val="000000"/>
                <w:szCs w:val="21"/>
              </w:rPr>
              <w:t>体系认证。</w:t>
            </w:r>
          </w:p>
          <w:p>
            <w:pPr>
              <w:spacing w:line="400" w:lineRule="exact"/>
              <w:ind w:firstLine="31680" w:firstLineChars="200"/>
              <w:jc w:val="left"/>
              <w:rPr>
                <w:rFonts w:ascii="宋体" w:cs="宋体"/>
                <w:szCs w:val="21"/>
              </w:rPr>
            </w:pPr>
            <w:r>
              <w:rPr>
                <w:rFonts w:hint="eastAsia" w:ascii="宋体" w:hAnsi="宋体" w:cs="宋体"/>
                <w:color w:val="000000"/>
                <w:szCs w:val="21"/>
              </w:rPr>
              <w:t>公司一直注重新产品的研究开发及新技术的应用工作，积极</w:t>
            </w:r>
            <w:r>
              <w:rPr>
                <w:rFonts w:hint="eastAsia" w:ascii="宋体" w:hAnsi="宋体" w:cs="宋体"/>
                <w:szCs w:val="21"/>
              </w:rPr>
              <w:t>推进技术跨越战略、知识产权战略、标准化战略和品牌战略，</w:t>
            </w:r>
            <w:r>
              <w:rPr>
                <w:rFonts w:hint="eastAsia" w:ascii="宋体" w:hAnsi="宋体" w:cs="宋体"/>
                <w:color w:val="000000"/>
                <w:szCs w:val="21"/>
              </w:rPr>
              <w:t>销售收入以年均</w:t>
            </w:r>
            <w:r>
              <w:rPr>
                <w:rFonts w:ascii="宋体" w:hAnsi="宋体" w:cs="宋体"/>
                <w:color w:val="000000"/>
                <w:szCs w:val="21"/>
              </w:rPr>
              <w:t>30%</w:t>
            </w:r>
            <w:r>
              <w:rPr>
                <w:rFonts w:hint="eastAsia" w:ascii="宋体" w:hAnsi="宋体" w:cs="宋体"/>
                <w:color w:val="000000"/>
                <w:szCs w:val="21"/>
              </w:rPr>
              <w:t>的速度递增。</w:t>
            </w:r>
            <w:r>
              <w:rPr>
                <w:rFonts w:ascii="宋体" w:hAnsi="宋体" w:cs="宋体"/>
                <w:color w:val="000000"/>
                <w:szCs w:val="21"/>
              </w:rPr>
              <w:t>2001</w:t>
            </w:r>
            <w:r>
              <w:rPr>
                <w:rFonts w:hint="eastAsia" w:ascii="宋体" w:hAnsi="宋体" w:cs="宋体"/>
                <w:color w:val="000000"/>
                <w:szCs w:val="21"/>
              </w:rPr>
              <w:t>年扩建了二期工程，在新昌县率先引进全自动磨加工自动生产线；</w:t>
            </w:r>
            <w:r>
              <w:rPr>
                <w:rFonts w:ascii="宋体" w:hAnsi="宋体" w:cs="宋体"/>
                <w:color w:val="000000"/>
                <w:szCs w:val="21"/>
              </w:rPr>
              <w:t>2002</w:t>
            </w:r>
            <w:r>
              <w:rPr>
                <w:rFonts w:hint="eastAsia" w:ascii="宋体" w:hAnsi="宋体" w:cs="宋体"/>
                <w:color w:val="000000"/>
                <w:szCs w:val="21"/>
              </w:rPr>
              <w:t>年代表行业应诉美国商务部立案的反倾销，以零税率打赢了中国加入</w:t>
            </w:r>
            <w:r>
              <w:rPr>
                <w:rFonts w:ascii="宋体" w:hAnsi="宋体" w:cs="宋体"/>
                <w:color w:val="000000"/>
                <w:szCs w:val="21"/>
              </w:rPr>
              <w:t>WTO</w:t>
            </w:r>
            <w:r>
              <w:rPr>
                <w:rFonts w:hint="eastAsia" w:ascii="宋体" w:hAnsi="宋体" w:cs="宋体"/>
                <w:color w:val="000000"/>
                <w:szCs w:val="21"/>
              </w:rPr>
              <w:t>后的第一个官司，为整个轴承行业的发展打下了坚实的基础；</w:t>
            </w:r>
            <w:r>
              <w:rPr>
                <w:rFonts w:ascii="宋体" w:hAnsi="宋体" w:cs="宋体"/>
                <w:color w:val="000000"/>
                <w:szCs w:val="21"/>
              </w:rPr>
              <w:t xml:space="preserve"> 2006</w:t>
            </w:r>
            <w:r>
              <w:rPr>
                <w:rFonts w:hint="eastAsia" w:ascii="宋体" w:hAnsi="宋体" w:cs="宋体"/>
                <w:color w:val="000000"/>
                <w:szCs w:val="21"/>
              </w:rPr>
              <w:t>年起筹建以中大型轴承为主的特种轴承生产基地，</w:t>
            </w:r>
            <w:r>
              <w:rPr>
                <w:rFonts w:ascii="宋体" w:hAnsi="宋体" w:cs="宋体"/>
                <w:color w:val="000000"/>
                <w:szCs w:val="21"/>
              </w:rPr>
              <w:t>2011</w:t>
            </w:r>
            <w:r>
              <w:rPr>
                <w:rFonts w:hint="eastAsia" w:ascii="宋体" w:hAnsi="宋体" w:cs="宋体"/>
                <w:color w:val="000000"/>
                <w:szCs w:val="21"/>
              </w:rPr>
              <w:t>年该基地已投入正常生产；</w:t>
            </w:r>
            <w:r>
              <w:rPr>
                <w:rFonts w:ascii="宋体" w:hAnsi="宋体" w:cs="宋体"/>
                <w:szCs w:val="21"/>
              </w:rPr>
              <w:t>2007</w:t>
            </w:r>
            <w:r>
              <w:rPr>
                <w:rFonts w:hint="eastAsia" w:ascii="宋体" w:hAnsi="宋体" w:cs="宋体"/>
                <w:szCs w:val="21"/>
              </w:rPr>
              <w:t>年，投入资金在新昌县创办了首个轴承专业班；</w:t>
            </w:r>
            <w:r>
              <w:rPr>
                <w:rFonts w:ascii="宋体" w:hAnsi="宋体" w:cs="宋体"/>
                <w:szCs w:val="21"/>
              </w:rPr>
              <w:t>2009</w:t>
            </w:r>
            <w:r>
              <w:rPr>
                <w:rFonts w:hint="eastAsia" w:ascii="宋体" w:hAnsi="宋体" w:cs="宋体"/>
                <w:szCs w:val="21"/>
              </w:rPr>
              <w:t>年至今先后建立了浙江大学、河南科技大学等大中专院校的教学实习基地；建立了省级轴承研发中心。</w:t>
            </w:r>
            <w:r>
              <w:rPr>
                <w:rFonts w:hint="eastAsia" w:ascii="宋体" w:hAnsi="宋体" w:cs="宋体"/>
                <w:color w:val="000000"/>
                <w:szCs w:val="21"/>
              </w:rPr>
              <w:t>近三年针对市场需求及部分国内产品的现状，开发了汽车、数控机床、空调、电梯用精密轴承，这些产品的成功开发已经为公司赢得了广阔的市场。</w:t>
            </w:r>
            <w:r>
              <w:rPr>
                <w:rFonts w:hint="eastAsia" w:ascii="宋体" w:hAnsi="宋体" w:cs="宋体"/>
                <w:szCs w:val="21"/>
              </w:rPr>
              <w:t>截止</w:t>
            </w:r>
            <w:r>
              <w:rPr>
                <w:rFonts w:ascii="宋体" w:hAnsi="宋体" w:cs="宋体"/>
                <w:szCs w:val="21"/>
              </w:rPr>
              <w:t>2014</w:t>
            </w:r>
            <w:r>
              <w:rPr>
                <w:rFonts w:hint="eastAsia" w:ascii="宋体" w:hAnsi="宋体" w:cs="宋体"/>
                <w:szCs w:val="21"/>
              </w:rPr>
              <w:t>年共获得各类专利</w:t>
            </w:r>
            <w:r>
              <w:rPr>
                <w:rFonts w:ascii="宋体" w:hAnsi="宋体" w:cs="宋体"/>
                <w:szCs w:val="21"/>
              </w:rPr>
              <w:t>65</w:t>
            </w:r>
            <w:r>
              <w:rPr>
                <w:rFonts w:hint="eastAsia" w:ascii="宋体" w:hAnsi="宋体" w:cs="宋体"/>
                <w:szCs w:val="21"/>
              </w:rPr>
              <w:t>项，其中发明专利</w:t>
            </w:r>
            <w:r>
              <w:rPr>
                <w:rFonts w:ascii="宋体" w:hAnsi="宋体" w:cs="宋体"/>
                <w:szCs w:val="21"/>
              </w:rPr>
              <w:t>7</w:t>
            </w:r>
            <w:r>
              <w:rPr>
                <w:rFonts w:hint="eastAsia" w:ascii="宋体" w:hAnsi="宋体" w:cs="宋体"/>
                <w:szCs w:val="21"/>
              </w:rPr>
              <w:t>项；省级新产品</w:t>
            </w:r>
            <w:r>
              <w:rPr>
                <w:rFonts w:ascii="宋体" w:hAnsi="宋体" w:cs="宋体"/>
                <w:szCs w:val="21"/>
              </w:rPr>
              <w:t>41</w:t>
            </w:r>
            <w:r>
              <w:rPr>
                <w:rFonts w:hint="eastAsia" w:ascii="宋体" w:hAnsi="宋体" w:cs="宋体"/>
                <w:szCs w:val="21"/>
              </w:rPr>
              <w:t>项和省级科技成果</w:t>
            </w:r>
            <w:r>
              <w:rPr>
                <w:rFonts w:ascii="宋体" w:hAnsi="宋体" w:cs="宋体"/>
                <w:szCs w:val="21"/>
              </w:rPr>
              <w:t>5</w:t>
            </w:r>
            <w:r>
              <w:rPr>
                <w:rFonts w:hint="eastAsia" w:ascii="宋体" w:hAnsi="宋体" w:cs="宋体"/>
                <w:szCs w:val="21"/>
              </w:rPr>
              <w:t>项，为主或参与了</w:t>
            </w:r>
            <w:r>
              <w:rPr>
                <w:rFonts w:ascii="宋体" w:hAnsi="宋体" w:cs="宋体"/>
                <w:szCs w:val="21"/>
              </w:rPr>
              <w:t>4</w:t>
            </w:r>
            <w:r>
              <w:rPr>
                <w:rFonts w:hint="eastAsia" w:ascii="宋体" w:hAnsi="宋体" w:cs="宋体"/>
                <w:szCs w:val="21"/>
              </w:rPr>
              <w:t>项国家标准，</w:t>
            </w:r>
            <w:r>
              <w:rPr>
                <w:rFonts w:ascii="宋体" w:hAnsi="宋体" w:cs="宋体"/>
                <w:szCs w:val="21"/>
              </w:rPr>
              <w:t>5</w:t>
            </w:r>
            <w:r>
              <w:rPr>
                <w:rFonts w:hint="eastAsia" w:ascii="宋体" w:hAnsi="宋体" w:cs="宋体"/>
                <w:szCs w:val="21"/>
              </w:rPr>
              <w:t>项行业标准的制修订。</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9"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1</w:t>
            </w:r>
            <w:r>
              <w:rPr>
                <w:rFonts w:hint="eastAsia" w:ascii="宋体" w:hAnsi="宋体" w:cs="宋体"/>
                <w:szCs w:val="21"/>
              </w:rPr>
              <w:t>、中大型轴承磨削变形难题</w:t>
            </w:r>
          </w:p>
          <w:p>
            <w:pPr>
              <w:rPr>
                <w:rFonts w:ascii="宋体" w:cs="宋体"/>
                <w:szCs w:val="21"/>
              </w:rPr>
            </w:pPr>
            <w:r>
              <w:rPr>
                <w:rFonts w:ascii="宋体" w:hAnsi="宋体" w:cs="宋体"/>
                <w:szCs w:val="21"/>
              </w:rPr>
              <w:t>2</w:t>
            </w:r>
            <w:r>
              <w:rPr>
                <w:rFonts w:hint="eastAsia" w:ascii="宋体" w:hAnsi="宋体" w:cs="宋体"/>
                <w:szCs w:val="21"/>
              </w:rPr>
              <w:t>、中小电机轴承测振异音难题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希望获得科技院所相关专家的技术支持。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r>
              <w:rPr>
                <w:rFonts w:hint="eastAsia" w:ascii="宋体" w:hAnsi="宋体" w:cs="宋体"/>
                <w:szCs w:val="21"/>
              </w:rPr>
              <w:t>希望采用互相协作的方式</w:t>
            </w:r>
          </w:p>
          <w:p>
            <w:pPr>
              <w:rPr>
                <w:rFonts w:ascii="宋体" w:cs="宋体"/>
                <w:szCs w:val="21"/>
              </w:rPr>
            </w:pPr>
          </w:p>
          <w:p>
            <w:pPr>
              <w:rPr>
                <w:rFonts w:ascii="宋体" w:cs="宋体"/>
                <w:szCs w:val="21"/>
              </w:rPr>
            </w:pP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tc>
      </w:tr>
    </w:tbl>
    <w:p>
      <w:pPr>
        <w:jc w:val="center"/>
        <w:rPr>
          <w:rFonts w:cs="Calibri"/>
          <w:b/>
          <w:bCs/>
          <w:sz w:val="44"/>
          <w:szCs w:val="44"/>
        </w:rPr>
      </w:pPr>
    </w:p>
    <w:p>
      <w:pPr>
        <w:widowControl/>
        <w:jc w:val="center"/>
        <w:rPr>
          <w:rFonts w:ascii="黑体" w:eastAsia="黑体" w:cs="Times New Roman"/>
          <w:sz w:val="52"/>
          <w:szCs w:val="52"/>
        </w:rPr>
      </w:pPr>
      <w:r>
        <w:rPr>
          <w:rFonts w:ascii="宋体" w:cs="Times New Roman"/>
          <w:sz w:val="52"/>
          <w:szCs w:val="52"/>
        </w:rPr>
        <w:br w:type="page"/>
      </w: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机器换人</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浙江西密克轴承股份有限公司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jc w:val="center"/>
              <w:rPr>
                <w:rFonts w:ascii="宋体" w:cs="宋体"/>
              </w:rPr>
            </w:pPr>
            <w:r>
              <w:rPr>
                <w:rFonts w:hint="eastAsia" w:ascii="宋体" w:hAnsi="宋体" w:cs="宋体"/>
              </w:rPr>
              <w:t>吴守明</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86281909</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spacing w:line="480" w:lineRule="auto"/>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jc w:val="center"/>
              <w:rPr>
                <w:rFonts w:ascii="宋体" w:cs="宋体"/>
              </w:rPr>
            </w:pPr>
            <w:r>
              <w:rPr>
                <w:rFonts w:hint="eastAsia" w:ascii="宋体" w:hAnsi="宋体" w:cs="宋体"/>
              </w:rPr>
              <w:t>孔巧红</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86287870</w:t>
            </w:r>
          </w:p>
        </w:tc>
        <w:tc>
          <w:tcPr>
            <w:tcW w:w="851" w:type="dxa"/>
            <w:gridSpan w:val="3"/>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kqh@cmibearing.com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rPr>
                <w:rFonts w:ascii="宋体" w:cs="宋体"/>
              </w:rPr>
            </w:pPr>
            <w:r>
              <w:rPr>
                <w:rFonts w:hint="eastAsia" w:ascii="宋体" w:hAnsi="宋体" w:cs="宋体"/>
              </w:rPr>
              <w:t>浙江西密克轴承股份有限公司是一家专业生产轴承及轴承套圈的中外合资企业，公司成立于</w:t>
            </w:r>
            <w:r>
              <w:rPr>
                <w:rFonts w:ascii="宋体" w:hAnsi="宋体" w:cs="宋体"/>
              </w:rPr>
              <w:t>1999</w:t>
            </w:r>
            <w:r>
              <w:rPr>
                <w:rFonts w:hint="eastAsia" w:ascii="宋体" w:hAnsi="宋体" w:cs="宋体"/>
              </w:rPr>
              <w:t>年</w:t>
            </w:r>
            <w:r>
              <w:rPr>
                <w:rFonts w:ascii="宋体" w:hAnsi="宋体" w:cs="宋体"/>
              </w:rPr>
              <w:t>6</w:t>
            </w:r>
            <w:r>
              <w:rPr>
                <w:rFonts w:hint="eastAsia" w:ascii="宋体" w:hAnsi="宋体" w:cs="宋体"/>
              </w:rPr>
              <w:t>月，现位于新昌省级高新技术产业园区，占地面积</w:t>
            </w:r>
            <w:r>
              <w:rPr>
                <w:rFonts w:ascii="宋体" w:hAnsi="宋体" w:cs="宋体"/>
              </w:rPr>
              <w:t>40237</w:t>
            </w:r>
            <w:r>
              <w:rPr>
                <w:rFonts w:hint="eastAsia" w:ascii="宋体" w:hAnsi="宋体" w:cs="宋体"/>
              </w:rPr>
              <w:t>平方米，厂房面积</w:t>
            </w:r>
            <w:r>
              <w:rPr>
                <w:rFonts w:ascii="宋体" w:hAnsi="宋体" w:cs="宋体"/>
              </w:rPr>
              <w:t>7170</w:t>
            </w:r>
            <w:r>
              <w:rPr>
                <w:rFonts w:hint="eastAsia" w:ascii="宋体" w:hAnsi="宋体" w:cs="宋体"/>
              </w:rPr>
              <w:t>平方米，公司注册资本</w:t>
            </w:r>
            <w:r>
              <w:rPr>
                <w:rFonts w:ascii="宋体" w:hAnsi="宋体" w:cs="宋体"/>
              </w:rPr>
              <w:t>6400</w:t>
            </w:r>
            <w:r>
              <w:rPr>
                <w:rFonts w:hint="eastAsia" w:ascii="宋体" w:hAnsi="宋体" w:cs="宋体"/>
              </w:rPr>
              <w:t>万元。</w:t>
            </w:r>
          </w:p>
          <w:p>
            <w:pPr>
              <w:rPr>
                <w:rFonts w:ascii="宋体" w:cs="宋体"/>
              </w:rPr>
            </w:pPr>
            <w:r>
              <w:rPr>
                <w:rFonts w:hint="eastAsia" w:ascii="宋体" w:hAnsi="宋体" w:cs="宋体"/>
              </w:rPr>
              <w:t>公司拥经过十多年的发展，公司目前产品有：深沟球轴承、角接触球轴承、圆锥滚子轴承、汽车轴承、叉车、导轨轴承、冲压轴承、回转轴承、短圆柱轴承、轴承车件、保持架、密封圈等，年产量达</w:t>
            </w:r>
            <w:r>
              <w:rPr>
                <w:rFonts w:ascii="宋体" w:hAnsi="宋体" w:cs="宋体"/>
              </w:rPr>
              <w:t>1</w:t>
            </w:r>
            <w:r>
              <w:rPr>
                <w:rFonts w:hint="eastAsia" w:ascii="宋体" w:hAnsi="宋体" w:cs="宋体"/>
              </w:rPr>
              <w:t>亿套，销售额达</w:t>
            </w:r>
            <w:r>
              <w:rPr>
                <w:rFonts w:ascii="宋体" w:hAnsi="宋体" w:cs="宋体"/>
              </w:rPr>
              <w:t>1.25</w:t>
            </w:r>
            <w:r>
              <w:rPr>
                <w:rFonts w:hint="eastAsia" w:ascii="宋体" w:hAnsi="宋体" w:cs="宋体"/>
              </w:rPr>
              <w:t>亿余元。</w:t>
            </w:r>
          </w:p>
          <w:p>
            <w:pPr>
              <w:rPr>
                <w:rFonts w:ascii="宋体" w:cs="宋体"/>
              </w:rPr>
            </w:pPr>
            <w:r>
              <w:rPr>
                <w:rFonts w:hint="eastAsia" w:ascii="宋体" w:hAnsi="宋体" w:cs="宋体"/>
              </w:rPr>
              <w:t>公司产品质量领先同行，目前主要向欧美</w:t>
            </w:r>
            <w:r>
              <w:rPr>
                <w:rFonts w:ascii="宋体" w:hAnsi="宋体" w:cs="宋体"/>
              </w:rPr>
              <w:t>OEM</w:t>
            </w:r>
            <w:r>
              <w:rPr>
                <w:rFonts w:hint="eastAsia" w:ascii="宋体" w:hAnsi="宋体" w:cs="宋体"/>
              </w:rPr>
              <w:t>及遍布世界各地的轴承制造商提供高品质的轴承及零配件，其中包括</w:t>
            </w:r>
            <w:r>
              <w:rPr>
                <w:rFonts w:ascii="宋体" w:hAnsi="宋体" w:cs="宋体"/>
              </w:rPr>
              <w:t>SKF</w:t>
            </w:r>
            <w:r>
              <w:rPr>
                <w:rFonts w:hint="eastAsia" w:ascii="宋体" w:hAnsi="宋体" w:cs="宋体"/>
              </w:rPr>
              <w:t>、</w:t>
            </w:r>
            <w:r>
              <w:rPr>
                <w:rFonts w:ascii="宋体" w:hAnsi="宋体" w:cs="宋体"/>
              </w:rPr>
              <w:t>TIMKEN</w:t>
            </w:r>
            <w:r>
              <w:rPr>
                <w:rFonts w:hint="eastAsia" w:ascii="宋体" w:hAnsi="宋体" w:cs="宋体"/>
              </w:rPr>
              <w:t>、</w:t>
            </w:r>
            <w:r>
              <w:rPr>
                <w:rFonts w:ascii="宋体" w:hAnsi="宋体" w:cs="宋体"/>
              </w:rPr>
              <w:t>NSK</w:t>
            </w:r>
            <w:r>
              <w:rPr>
                <w:rFonts w:hint="eastAsia" w:ascii="宋体" w:hAnsi="宋体" w:cs="宋体"/>
              </w:rPr>
              <w:t>、米托、飞亚特等轴承业界的顶尖企业。公司拥有较强的产品开发和规模化生产能力，并拥有一流的加工和检测设备，以</w:t>
            </w:r>
            <w:r>
              <w:rPr>
                <w:rFonts w:ascii="宋体" w:hAnsi="宋体" w:cs="宋体"/>
              </w:rPr>
              <w:t>ISO/TS16949</w:t>
            </w:r>
            <w:r>
              <w:rPr>
                <w:rFonts w:hint="eastAsia" w:ascii="宋体" w:hAnsi="宋体" w:cs="宋体"/>
              </w:rPr>
              <w:t>质量体系为保证，不断自主创新，秉承“以质取胜，用户满意”的质量方针，“零缺陷产品，</w:t>
            </w:r>
            <w:r>
              <w:rPr>
                <w:rFonts w:ascii="宋体" w:hAnsi="宋体" w:cs="宋体"/>
              </w:rPr>
              <w:t>100%</w:t>
            </w:r>
            <w:r>
              <w:rPr>
                <w:rFonts w:hint="eastAsia" w:ascii="宋体" w:hAnsi="宋体" w:cs="宋体"/>
              </w:rPr>
              <w:t>准时交货”的经营目标，以“遵纪守法，节能降耗，全员环保，构建环境友好型企业”为环境方针，服务于客户。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1"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 w:val="18"/>
                <w:szCs w:val="18"/>
                <w:lang w:val="zh-CN"/>
              </w:rPr>
            </w:pPr>
          </w:p>
          <w:p>
            <w:pPr>
              <w:rPr>
                <w:rFonts w:ascii="宋体" w:cs="宋体"/>
              </w:rPr>
            </w:pPr>
            <w:r>
              <w:rPr>
                <w:rFonts w:hint="eastAsia" w:ascii="宋体" w:hAnsi="宋体" w:cs="宋体"/>
              </w:rPr>
              <w:t>机器换人，实现自动化生产和检验。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r>
              <w:rPr>
                <w:rFonts w:hint="eastAsia" w:ascii="宋体" w:hAnsi="宋体" w:cs="宋体"/>
              </w:rPr>
              <w:t>轴承领域技术人才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项目合作等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p>
            <w:pPr>
              <w:rPr>
                <w:rFonts w:ascii="宋体" w:cs="宋体"/>
              </w:rPr>
            </w:pPr>
          </w:p>
        </w:tc>
      </w:tr>
    </w:tbl>
    <w:p>
      <w:pPr>
        <w:jc w:val="center"/>
        <w:rPr>
          <w:rFonts w:ascii="仿宋" w:hAnsi="仿宋" w:eastAsia="仿宋" w:cs="Calibri"/>
          <w:b/>
          <w:bCs/>
          <w:sz w:val="44"/>
          <w:szCs w:val="44"/>
        </w:rPr>
      </w:pPr>
    </w:p>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轴承套圈模具堆焊工艺稳定性及热处理工艺</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高新技术改造传统产业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浙江中集铸锻有限公司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胡伟勇</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86289888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zjz_huwy@163.com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薛晶</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15958573950</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zjz_huwy@163.com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浙江中集铸锻有限公司位于浙江省新昌省级高新技术产业园区，紧邻</w:t>
            </w:r>
            <w:r>
              <w:rPr>
                <w:rFonts w:ascii="宋体" w:hAnsi="宋体" w:cs="宋体"/>
                <w:szCs w:val="21"/>
              </w:rPr>
              <w:t>104</w:t>
            </w:r>
            <w:r>
              <w:rPr>
                <w:rFonts w:hint="eastAsia" w:ascii="宋体" w:hAnsi="宋体" w:cs="宋体"/>
                <w:szCs w:val="21"/>
              </w:rPr>
              <w:t>国道和“上三线”高速公路，成立于</w:t>
            </w:r>
            <w:r>
              <w:rPr>
                <w:rFonts w:ascii="宋体" w:hAnsi="宋体" w:cs="宋体"/>
                <w:szCs w:val="21"/>
              </w:rPr>
              <w:t>2006</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20</w:t>
            </w:r>
            <w:r>
              <w:rPr>
                <w:rFonts w:hint="eastAsia" w:ascii="宋体" w:hAnsi="宋体" w:cs="宋体"/>
                <w:szCs w:val="21"/>
              </w:rPr>
              <w:t>日，注册资金</w:t>
            </w:r>
            <w:r>
              <w:rPr>
                <w:rFonts w:ascii="宋体" w:hAnsi="宋体" w:cs="宋体"/>
                <w:szCs w:val="21"/>
              </w:rPr>
              <w:t>3250</w:t>
            </w:r>
            <w:r>
              <w:rPr>
                <w:rFonts w:hint="eastAsia" w:ascii="宋体" w:hAnsi="宋体" w:cs="宋体"/>
                <w:szCs w:val="21"/>
              </w:rPr>
              <w:t>万元。占地面积</w:t>
            </w:r>
            <w:r>
              <w:rPr>
                <w:rFonts w:ascii="宋体" w:hAnsi="宋体" w:cs="宋体"/>
                <w:szCs w:val="21"/>
              </w:rPr>
              <w:t>30</w:t>
            </w:r>
            <w:r>
              <w:rPr>
                <w:rFonts w:hint="eastAsia" w:ascii="宋体" w:hAnsi="宋体" w:cs="宋体"/>
                <w:szCs w:val="21"/>
              </w:rPr>
              <w:t>亩，建筑面积为</w:t>
            </w:r>
            <w:r>
              <w:rPr>
                <w:rFonts w:ascii="宋体" w:hAnsi="宋体" w:cs="宋体"/>
                <w:szCs w:val="21"/>
              </w:rPr>
              <w:t>19374</w:t>
            </w:r>
            <w:r>
              <w:rPr>
                <w:rFonts w:hint="eastAsia" w:ascii="宋体" w:hAnsi="宋体" w:cs="宋体"/>
                <w:szCs w:val="21"/>
              </w:rPr>
              <w:t>平方米，总资产达</w:t>
            </w:r>
            <w:r>
              <w:rPr>
                <w:rFonts w:ascii="宋体" w:hAnsi="宋体" w:cs="宋体"/>
                <w:szCs w:val="21"/>
              </w:rPr>
              <w:t>12741</w:t>
            </w:r>
            <w:r>
              <w:rPr>
                <w:rFonts w:hint="eastAsia" w:ascii="宋体" w:hAnsi="宋体" w:cs="宋体"/>
                <w:szCs w:val="21"/>
              </w:rPr>
              <w:t>万元，员工</w:t>
            </w:r>
            <w:r>
              <w:rPr>
                <w:rFonts w:ascii="宋体" w:hAnsi="宋体" w:cs="宋体"/>
                <w:szCs w:val="21"/>
              </w:rPr>
              <w:t>200</w:t>
            </w:r>
            <w:r>
              <w:rPr>
                <w:rFonts w:hint="eastAsia" w:ascii="宋体" w:hAnsi="宋体" w:cs="宋体"/>
                <w:szCs w:val="21"/>
              </w:rPr>
              <w:t>余人，主要从事轴承及轴承套圈的研究和生产；公司主要生产工艺涵盖了高速锻造、垂直锻造、保护气氛球化退火、冷辗、再结晶退火等，是全国第一家引进高速锻生产线的民营企业。公司主要产品涵盖深沟球轴承套圈、双列角接触球轴承套圈、汽车轮毂轴承套圈和圆锥轴承套圈等四大系列产品，已形成年产轴承套圈</w:t>
            </w:r>
            <w:r>
              <w:rPr>
                <w:rFonts w:ascii="宋体" w:hAnsi="宋体" w:cs="宋体"/>
                <w:szCs w:val="21"/>
              </w:rPr>
              <w:t>8000</w:t>
            </w:r>
            <w:r>
              <w:rPr>
                <w:rFonts w:hint="eastAsia" w:ascii="宋体" w:hAnsi="宋体" w:cs="宋体"/>
                <w:szCs w:val="21"/>
              </w:rPr>
              <w:t>多万套的生产能力，具备较强的产品研发和制造能力。目前主要客户有：德国舍弗勒、</w:t>
            </w:r>
            <w:r>
              <w:rPr>
                <w:rFonts w:ascii="宋体" w:hAnsi="宋体" w:cs="宋体"/>
                <w:szCs w:val="21"/>
              </w:rPr>
              <w:t>NTN</w:t>
            </w:r>
            <w:r>
              <w:rPr>
                <w:rFonts w:hint="eastAsia" w:ascii="宋体" w:hAnsi="宋体" w:cs="宋体"/>
                <w:szCs w:val="21"/>
              </w:rPr>
              <w:t>、</w:t>
            </w:r>
            <w:r>
              <w:rPr>
                <w:rFonts w:ascii="宋体" w:hAnsi="宋体" w:cs="宋体"/>
                <w:szCs w:val="21"/>
              </w:rPr>
              <w:t>SKF</w:t>
            </w:r>
            <w:r>
              <w:rPr>
                <w:rFonts w:hint="eastAsia" w:ascii="宋体" w:hAnsi="宋体" w:cs="宋体"/>
                <w:szCs w:val="21"/>
              </w:rPr>
              <w:t>、皮尔轴承、西密克轴承、宁波通用、青岛泰德、慈兴集团、中集轴承等。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1</w:t>
            </w:r>
            <w:r>
              <w:rPr>
                <w:rFonts w:hint="eastAsia" w:ascii="宋体" w:hAnsi="宋体" w:cs="宋体"/>
                <w:szCs w:val="21"/>
              </w:rPr>
              <w:t>、模具堆焊工艺稳定性</w:t>
            </w:r>
            <w:r>
              <w:rPr>
                <w:rFonts w:ascii="宋体" w:hAnsi="宋体" w:cs="宋体"/>
                <w:szCs w:val="21"/>
              </w:rPr>
              <w:t>;</w:t>
            </w:r>
          </w:p>
          <w:p>
            <w:pPr>
              <w:rPr>
                <w:rFonts w:ascii="宋体" w:cs="宋体"/>
                <w:szCs w:val="21"/>
              </w:rPr>
            </w:pPr>
            <w:r>
              <w:rPr>
                <w:rFonts w:ascii="宋体" w:hAnsi="宋体" w:cs="宋体"/>
                <w:szCs w:val="21"/>
              </w:rPr>
              <w:t>2</w:t>
            </w:r>
            <w:r>
              <w:rPr>
                <w:rFonts w:hint="eastAsia" w:ascii="宋体" w:hAnsi="宋体" w:cs="宋体"/>
                <w:szCs w:val="21"/>
              </w:rPr>
              <w:t>、热作模具（高寿命）选材和热处理工艺。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金属材料专业人才。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color w:val="333333"/>
                <w:szCs w:val="21"/>
              </w:rPr>
              <w:t>感</w:t>
            </w:r>
            <w:r>
              <w:rPr>
                <w:rFonts w:hint="eastAsia" w:ascii="宋体" w:hAnsi="宋体" w:cs="宋体"/>
                <w:color w:val="auto"/>
                <w:szCs w:val="21"/>
              </w:rPr>
              <w:t>应淬火变形</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机械加工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新昌县林泉轴承有限公司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俞玉兰</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86175589</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梁津</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86177377</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2850925865@qq.com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spacing w:line="360" w:lineRule="auto"/>
              <w:ind w:firstLine="31680" w:firstLineChars="200"/>
              <w:jc w:val="left"/>
              <w:rPr>
                <w:rFonts w:ascii="宋体" w:cs="宋体"/>
                <w:szCs w:val="21"/>
              </w:rPr>
            </w:pPr>
            <w:r>
              <w:rPr>
                <w:rFonts w:hint="eastAsia" w:ascii="宋体" w:hAnsi="宋体" w:cs="宋体"/>
                <w:szCs w:val="21"/>
              </w:rPr>
              <w:t>新昌县林泉（金涛）轴承有限公司成立于</w:t>
            </w:r>
            <w:r>
              <w:rPr>
                <w:rFonts w:ascii="宋体" w:hAnsi="宋体" w:cs="宋体"/>
                <w:szCs w:val="21"/>
              </w:rPr>
              <w:t>1999</w:t>
            </w:r>
            <w:r>
              <w:rPr>
                <w:rFonts w:hint="eastAsia" w:ascii="宋体" w:hAnsi="宋体" w:cs="宋体"/>
                <w:szCs w:val="21"/>
              </w:rPr>
              <w:t>年，是集汽车轴承产品研发、生产、销售于一体的现代化高新技术企业。</w:t>
            </w:r>
          </w:p>
          <w:p>
            <w:pPr>
              <w:spacing w:line="360" w:lineRule="auto"/>
              <w:ind w:firstLine="31680" w:firstLineChars="200"/>
              <w:jc w:val="left"/>
              <w:rPr>
                <w:rFonts w:ascii="宋体" w:cs="宋体"/>
                <w:szCs w:val="21"/>
              </w:rPr>
            </w:pPr>
            <w:r>
              <w:rPr>
                <w:rFonts w:hint="eastAsia" w:ascii="宋体" w:hAnsi="宋体" w:cs="宋体"/>
                <w:szCs w:val="21"/>
              </w:rPr>
              <w:t>公司占地面积</w:t>
            </w:r>
            <w:r>
              <w:rPr>
                <w:rFonts w:ascii="宋体" w:hAnsi="宋体" w:cs="宋体"/>
                <w:szCs w:val="21"/>
              </w:rPr>
              <w:t>30000</w:t>
            </w:r>
            <w:r>
              <w:rPr>
                <w:rFonts w:hint="eastAsia" w:ascii="宋体" w:hAnsi="宋体" w:cs="宋体"/>
                <w:szCs w:val="21"/>
              </w:rPr>
              <w:t>多平方米，建筑面积</w:t>
            </w:r>
            <w:r>
              <w:rPr>
                <w:rFonts w:ascii="宋体" w:hAnsi="宋体" w:cs="宋体"/>
                <w:szCs w:val="21"/>
              </w:rPr>
              <w:t>25000</w:t>
            </w:r>
            <w:r>
              <w:rPr>
                <w:rFonts w:hint="eastAsia" w:ascii="宋体" w:hAnsi="宋体" w:cs="宋体"/>
                <w:szCs w:val="21"/>
              </w:rPr>
              <w:t>平方米，职工</w:t>
            </w:r>
            <w:r>
              <w:rPr>
                <w:rFonts w:ascii="宋体" w:hAnsi="宋体" w:cs="宋体"/>
                <w:szCs w:val="21"/>
              </w:rPr>
              <w:t>350</w:t>
            </w:r>
            <w:r>
              <w:rPr>
                <w:rFonts w:hint="eastAsia" w:ascii="宋体" w:hAnsi="宋体" w:cs="宋体"/>
                <w:szCs w:val="21"/>
              </w:rPr>
              <w:t>余人，拥有先进的车削加工自动生产线及各种先进的检测设备。公司主要生产双列角接触球汽车轮毂轴承、双列圆锥汽车轮毂轴承、单列圆锥轴承、二</w:t>
            </w:r>
            <w:r>
              <w:rPr>
                <w:rFonts w:ascii="宋体" w:hAnsi="宋体" w:cs="宋体"/>
                <w:szCs w:val="21"/>
              </w:rPr>
              <w:t>/</w:t>
            </w:r>
            <w:r>
              <w:rPr>
                <w:rFonts w:hint="eastAsia" w:ascii="宋体" w:hAnsi="宋体" w:cs="宋体"/>
                <w:szCs w:val="21"/>
              </w:rPr>
              <w:t>三代轮毂轴承单元及各种非标特殊轴承，目前已开发了两千多个汽车轴承品种，年产量</w:t>
            </w:r>
            <w:r>
              <w:rPr>
                <w:rFonts w:ascii="宋体" w:hAnsi="宋体" w:cs="宋体"/>
                <w:szCs w:val="21"/>
              </w:rPr>
              <w:t>1200</w:t>
            </w:r>
            <w:r>
              <w:rPr>
                <w:rFonts w:hint="eastAsia" w:ascii="宋体" w:hAnsi="宋体" w:cs="宋体"/>
                <w:szCs w:val="21"/>
              </w:rPr>
              <w:t>万套，产值</w:t>
            </w:r>
            <w:r>
              <w:rPr>
                <w:rFonts w:ascii="宋体" w:hAnsi="宋体" w:cs="宋体"/>
                <w:szCs w:val="21"/>
              </w:rPr>
              <w:t>1.5</w:t>
            </w:r>
            <w:r>
              <w:rPr>
                <w:rFonts w:hint="eastAsia" w:ascii="宋体" w:hAnsi="宋体" w:cs="宋体"/>
                <w:szCs w:val="21"/>
              </w:rPr>
              <w:t>亿元。</w:t>
            </w:r>
          </w:p>
          <w:p>
            <w:pPr>
              <w:spacing w:line="360" w:lineRule="auto"/>
              <w:ind w:firstLine="31680" w:firstLineChars="200"/>
              <w:jc w:val="left"/>
              <w:rPr>
                <w:rFonts w:ascii="宋体" w:cs="宋体"/>
                <w:szCs w:val="21"/>
              </w:rPr>
            </w:pPr>
            <w:r>
              <w:rPr>
                <w:rFonts w:hint="eastAsia" w:ascii="宋体" w:hAnsi="宋体" w:cs="宋体"/>
                <w:szCs w:val="21"/>
              </w:rPr>
              <w:t>公司已通过</w:t>
            </w:r>
            <w:r>
              <w:rPr>
                <w:rFonts w:ascii="宋体" w:hAnsi="宋体" w:cs="宋体"/>
                <w:szCs w:val="21"/>
              </w:rPr>
              <w:t>ISO/TS16949:2009</w:t>
            </w:r>
            <w:r>
              <w:rPr>
                <w:rFonts w:hint="eastAsia" w:ascii="宋体" w:hAnsi="宋体" w:cs="宋体"/>
                <w:szCs w:val="21"/>
              </w:rPr>
              <w:t>质量管理体系认证，在很大程度上提高了企业的管理效益和质量水平。目前主机配套占公司销售份额的</w:t>
            </w:r>
            <w:r>
              <w:rPr>
                <w:rFonts w:ascii="宋体" w:hAnsi="宋体" w:cs="宋体"/>
                <w:szCs w:val="21"/>
              </w:rPr>
              <w:t>50%</w:t>
            </w:r>
            <w:r>
              <w:rPr>
                <w:rFonts w:hint="eastAsia" w:ascii="宋体" w:hAnsi="宋体" w:cs="宋体"/>
                <w:szCs w:val="21"/>
              </w:rPr>
              <w:t>以上，产品主要出口欧洲、美洲、亚洲等地区国家，是国内具有较强实力的汽车轴承生产、出口企业之一。</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rPr>
                <w:rFonts w:ascii="宋体" w:cs="宋体"/>
                <w:szCs w:val="21"/>
              </w:rPr>
            </w:pPr>
            <w:r>
              <w:rPr>
                <w:rFonts w:hint="eastAsia" w:ascii="宋体" w:hAnsi="宋体" w:cs="宋体"/>
                <w:color w:val="333333"/>
                <w:szCs w:val="21"/>
              </w:rPr>
              <w:t>我公司生产加工轮毂轴承单元产品，其中沟道部位需要局部热处理，目前我公司采取高频感应淬火，但过程不稳定，尺寸无规律，给下游工序加工带来诸多难题。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3"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技术顾问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
        <w:gridCol w:w="815"/>
        <w:gridCol w:w="1112"/>
        <w:gridCol w:w="711"/>
        <w:gridCol w:w="1699"/>
        <w:gridCol w:w="77"/>
        <w:gridCol w:w="720"/>
        <w:gridCol w:w="54"/>
        <w:gridCol w:w="2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蒸汽定型设备中气道分布及阻力如何优化设计</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6"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压力容器设计制造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浙江宏涛机械有限公司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吕宏伟</w:t>
            </w:r>
          </w:p>
        </w:tc>
        <w:tc>
          <w:tcPr>
            <w:tcW w:w="71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86660666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E-mail</w:t>
            </w:r>
          </w:p>
        </w:tc>
        <w:tc>
          <w:tcPr>
            <w:tcW w:w="2692"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汤志滨</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86686990</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tzb1976@126.com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5"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浙江宏涛机械有限公司位于浙江东部的新兴工业城市，中国百强县之一</w:t>
            </w:r>
            <w:r>
              <w:rPr>
                <w:rFonts w:ascii="宋体" w:hAnsi="宋体" w:cs="宋体"/>
                <w:szCs w:val="21"/>
              </w:rPr>
              <w:t>——</w:t>
            </w:r>
            <w:r>
              <w:rPr>
                <w:rFonts w:hint="eastAsia" w:ascii="宋体" w:hAnsi="宋体" w:cs="宋体"/>
                <w:szCs w:val="21"/>
              </w:rPr>
              <w:t>新昌的西面，公司占地面积</w:t>
            </w:r>
            <w:r>
              <w:rPr>
                <w:rFonts w:ascii="宋体" w:hAnsi="宋体" w:cs="宋体"/>
                <w:szCs w:val="21"/>
              </w:rPr>
              <w:t>62000</w:t>
            </w:r>
            <w:r>
              <w:rPr>
                <w:rFonts w:hint="eastAsia" w:ascii="宋体" w:hAnsi="宋体" w:cs="宋体"/>
                <w:szCs w:val="21"/>
              </w:rPr>
              <w:t>平方米，建筑面积</w:t>
            </w:r>
            <w:r>
              <w:rPr>
                <w:rFonts w:ascii="宋体" w:hAnsi="宋体" w:cs="宋体"/>
                <w:szCs w:val="21"/>
              </w:rPr>
              <w:t>36000</w:t>
            </w:r>
            <w:r>
              <w:rPr>
                <w:rFonts w:hint="eastAsia" w:ascii="宋体" w:hAnsi="宋体" w:cs="宋体"/>
                <w:szCs w:val="21"/>
              </w:rPr>
              <w:t>平方米。成立于</w:t>
            </w:r>
            <w:r>
              <w:rPr>
                <w:rFonts w:ascii="宋体" w:hAnsi="宋体" w:cs="宋体"/>
                <w:szCs w:val="21"/>
              </w:rPr>
              <w:t>1996</w:t>
            </w:r>
            <w:r>
              <w:rPr>
                <w:rFonts w:hint="eastAsia" w:ascii="宋体" w:hAnsi="宋体" w:cs="宋体"/>
                <w:szCs w:val="21"/>
              </w:rPr>
              <w:t>年，主要从事</w:t>
            </w:r>
            <w:r>
              <w:rPr>
                <w:rFonts w:ascii="宋体" w:hAnsi="宋体" w:cs="宋体"/>
                <w:szCs w:val="21"/>
              </w:rPr>
              <w:t>BRI</w:t>
            </w:r>
            <w:r>
              <w:rPr>
                <w:rFonts w:hint="eastAsia" w:ascii="宋体" w:hAnsi="宋体" w:cs="宋体"/>
                <w:szCs w:val="21"/>
              </w:rPr>
              <w:t>、</w:t>
            </w:r>
            <w:r>
              <w:rPr>
                <w:rFonts w:ascii="宋体" w:hAnsi="宋体" w:cs="宋体"/>
                <w:szCs w:val="21"/>
              </w:rPr>
              <w:t>II</w:t>
            </w:r>
            <w:r>
              <w:rPr>
                <w:rFonts w:hint="eastAsia" w:ascii="宋体" w:hAnsi="宋体" w:cs="宋体"/>
                <w:szCs w:val="21"/>
              </w:rPr>
              <w:t>、</w:t>
            </w:r>
            <w:r>
              <w:rPr>
                <w:rFonts w:ascii="宋体" w:hAnsi="宋体" w:cs="宋体"/>
                <w:szCs w:val="21"/>
              </w:rPr>
              <w:t>III</w:t>
            </w:r>
            <w:r>
              <w:rPr>
                <w:rFonts w:hint="eastAsia" w:ascii="宋体" w:hAnsi="宋体" w:cs="宋体"/>
                <w:szCs w:val="21"/>
              </w:rPr>
              <w:t>类压力容器、空分、钢铁、铸造、医药、环保设备、精细化工、生物化工、石油化工等配套装置的制造，具有独立法人资格。</w:t>
            </w:r>
          </w:p>
          <w:p>
            <w:pPr>
              <w:ind w:firstLine="31680" w:firstLineChars="200"/>
              <w:rPr>
                <w:rFonts w:ascii="宋体" w:cs="宋体"/>
                <w:szCs w:val="21"/>
              </w:rPr>
            </w:pPr>
            <w:r>
              <w:rPr>
                <w:rFonts w:hint="eastAsia" w:ascii="宋体" w:hAnsi="宋体" w:cs="宋体"/>
                <w:szCs w:val="21"/>
              </w:rPr>
              <w:t>公司取得了</w:t>
            </w:r>
            <w:r>
              <w:rPr>
                <w:rFonts w:ascii="宋体" w:hAnsi="宋体" w:cs="宋体"/>
                <w:szCs w:val="21"/>
              </w:rPr>
              <w:t>IS09001-2000</w:t>
            </w:r>
            <w:r>
              <w:rPr>
                <w:rFonts w:hint="eastAsia" w:ascii="宋体" w:hAnsi="宋体" w:cs="宋体"/>
                <w:szCs w:val="21"/>
              </w:rPr>
              <w:t>质量管理体系认证，取得了</w:t>
            </w:r>
            <w:r>
              <w:rPr>
                <w:rFonts w:ascii="宋体" w:hAnsi="宋体" w:cs="宋体"/>
                <w:szCs w:val="21"/>
              </w:rPr>
              <w:t>A2</w:t>
            </w:r>
            <w:r>
              <w:rPr>
                <w:rFonts w:hint="eastAsia" w:ascii="宋体" w:hAnsi="宋体" w:cs="宋体"/>
                <w:szCs w:val="21"/>
              </w:rPr>
              <w:t>级</w:t>
            </w:r>
            <w:r>
              <w:rPr>
                <w:rFonts w:ascii="宋体" w:hAnsi="宋体" w:cs="宋体"/>
                <w:szCs w:val="21"/>
              </w:rPr>
              <w:t>(</w:t>
            </w:r>
            <w:r>
              <w:rPr>
                <w:rFonts w:hint="eastAsia" w:ascii="宋体" w:hAnsi="宋体" w:cs="宋体"/>
                <w:szCs w:val="21"/>
              </w:rPr>
              <w:t>Ⅲ</w:t>
            </w:r>
            <w:r>
              <w:rPr>
                <w:rFonts w:ascii="宋体" w:hAnsi="宋体" w:cs="宋体"/>
                <w:szCs w:val="21"/>
              </w:rPr>
              <w:t>)</w:t>
            </w:r>
            <w:r>
              <w:rPr>
                <w:rFonts w:hint="eastAsia" w:ascii="宋体" w:hAnsi="宋体" w:cs="宋体"/>
                <w:szCs w:val="21"/>
              </w:rPr>
              <w:t>类压力容器制造许可证。</w:t>
            </w:r>
            <w:r>
              <w:rPr>
                <w:rFonts w:ascii="宋体" w:hAnsi="宋体" w:cs="宋体"/>
                <w:szCs w:val="21"/>
              </w:rPr>
              <w:t>D</w:t>
            </w:r>
            <w:r>
              <w:rPr>
                <w:rFonts w:hint="eastAsia" w:ascii="宋体" w:hAnsi="宋体" w:cs="宋体"/>
                <w:szCs w:val="21"/>
              </w:rPr>
              <w:t>类设计许可证。</w:t>
            </w:r>
            <w:r>
              <w:rPr>
                <w:rFonts w:ascii="宋体" w:cs="宋体"/>
                <w:szCs w:val="21"/>
              </w:rPr>
              <w:br w:type="textWrapping"/>
            </w:r>
            <w:r>
              <w:rPr>
                <w:rFonts w:hint="eastAsia" w:ascii="宋体" w:hAnsi="宋体" w:cs="宋体"/>
                <w:szCs w:val="21"/>
              </w:rPr>
              <w:t>公司设置了健全的组织机构，现有职工</w:t>
            </w:r>
            <w:r>
              <w:rPr>
                <w:rFonts w:ascii="宋体" w:hAnsi="宋体" w:cs="宋体"/>
                <w:szCs w:val="21"/>
              </w:rPr>
              <w:t>130</w:t>
            </w:r>
            <w:r>
              <w:rPr>
                <w:rFonts w:hint="eastAsia" w:ascii="宋体" w:hAnsi="宋体" w:cs="宋体"/>
                <w:szCs w:val="21"/>
              </w:rPr>
              <w:t>余人，其中拥有中高级技术职称人员</w:t>
            </w:r>
            <w:r>
              <w:rPr>
                <w:rFonts w:ascii="宋体" w:hAnsi="宋体" w:cs="宋体"/>
                <w:szCs w:val="21"/>
              </w:rPr>
              <w:t>35</w:t>
            </w:r>
            <w:r>
              <w:rPr>
                <w:rFonts w:hint="eastAsia" w:ascii="宋体" w:hAnsi="宋体" w:cs="宋体"/>
                <w:szCs w:val="21"/>
              </w:rPr>
              <w:t>人，无损检测人员</w:t>
            </w:r>
            <w:r>
              <w:rPr>
                <w:rFonts w:ascii="宋体" w:hAnsi="宋体" w:cs="宋体"/>
                <w:szCs w:val="21"/>
              </w:rPr>
              <w:t>6</w:t>
            </w:r>
            <w:r>
              <w:rPr>
                <w:rFonts w:hint="eastAsia" w:ascii="宋体" w:hAnsi="宋体" w:cs="宋体"/>
                <w:szCs w:val="21"/>
              </w:rPr>
              <w:t>人，压力容器持证焊工</w:t>
            </w:r>
            <w:r>
              <w:rPr>
                <w:rFonts w:ascii="宋体" w:hAnsi="宋体" w:cs="宋体"/>
                <w:szCs w:val="21"/>
              </w:rPr>
              <w:t>38</w:t>
            </w:r>
            <w:r>
              <w:rPr>
                <w:rFonts w:hint="eastAsia" w:ascii="宋体" w:hAnsi="宋体" w:cs="宋体"/>
                <w:szCs w:val="21"/>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5"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w:t>
            </w:r>
            <w:r>
              <w:rPr>
                <w:rFonts w:hint="eastAsia" w:ascii="宋体" w:hAnsi="宋体" w:cs="宋体"/>
                <w:szCs w:val="21"/>
              </w:rPr>
              <w:t>、蒸汽定型设备中气道分布及阻力如何优化设计。</w:t>
            </w:r>
          </w:p>
          <w:p>
            <w:pPr>
              <w:rPr>
                <w:rFonts w:ascii="宋体" w:cs="宋体"/>
                <w:szCs w:val="21"/>
              </w:rPr>
            </w:pPr>
            <w:r>
              <w:rPr>
                <w:rFonts w:ascii="宋体" w:hAnsi="宋体" w:cs="宋体"/>
                <w:szCs w:val="21"/>
              </w:rPr>
              <w:t>2</w:t>
            </w:r>
            <w:r>
              <w:rPr>
                <w:rFonts w:hint="eastAsia" w:ascii="宋体" w:hAnsi="宋体" w:cs="宋体"/>
                <w:szCs w:val="21"/>
              </w:rPr>
              <w:t>、高效环保设备结构开发及研究。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制冷设备工程师</w:t>
            </w:r>
          </w:p>
          <w:p>
            <w:pPr>
              <w:rPr>
                <w:rFonts w:ascii="宋体" w:cs="宋体"/>
                <w:szCs w:val="21"/>
              </w:rPr>
            </w:pPr>
            <w:r>
              <w:rPr>
                <w:rFonts w:hint="eastAsia" w:ascii="宋体" w:hAnsi="宋体" w:cs="宋体"/>
                <w:szCs w:val="21"/>
              </w:rPr>
              <w:t>结构设计工程师</w:t>
            </w:r>
          </w:p>
          <w:p>
            <w:pPr>
              <w:rPr>
                <w:rFonts w:ascii="宋体" w:cs="宋体"/>
                <w:szCs w:val="21"/>
              </w:rPr>
            </w:pPr>
            <w:r>
              <w:rPr>
                <w:rFonts w:hint="eastAsia" w:ascii="宋体" w:hAnsi="宋体" w:cs="宋体"/>
                <w:szCs w:val="21"/>
              </w:rPr>
              <w:t>石化设备工艺工程师</w:t>
            </w:r>
          </w:p>
          <w:p>
            <w:pPr>
              <w:rPr>
                <w:rFonts w:ascii="宋体" w:cs="宋体"/>
                <w:szCs w:val="21"/>
              </w:rPr>
            </w:pPr>
            <w:r>
              <w:rPr>
                <w:rFonts w:hint="eastAsia" w:ascii="宋体" w:hAnsi="宋体" w:cs="宋体"/>
                <w:szCs w:val="21"/>
              </w:rPr>
              <w:t>压力容器分析设计人员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与环保设备相关科研高校合作研发新型环保化工设备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5"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cs="Calibri"/>
          <w:b/>
          <w:bCs/>
          <w:sz w:val="44"/>
          <w:szCs w:val="44"/>
        </w:rPr>
      </w:pPr>
    </w:p>
    <w:p>
      <w:pPr>
        <w:jc w:val="center"/>
        <w:rPr>
          <w:rFonts w:ascii="黑体"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轴承车削行业的探伤技术</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钢管、轴承制造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浙江进泰机械设备有限公司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王建共</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13905854877</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spacing w:line="480" w:lineRule="auto"/>
              <w:rPr>
                <w:rFonts w:ascii="宋体" w:cs="宋体"/>
                <w:szCs w:val="21"/>
              </w:rPr>
            </w:pPr>
            <w:r>
              <w:rPr>
                <w:rFonts w:ascii="宋体" w:hAnsi="宋体" w:cs="宋体"/>
                <w:szCs w:val="21"/>
              </w:rPr>
              <w:t>Xcmt@vip.sina.com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top"/>
          </w:tcPr>
          <w:p>
            <w:pPr>
              <w:rPr>
                <w:rFonts w:ascii="宋体" w:cs="宋体"/>
                <w:szCs w:val="21"/>
              </w:rPr>
            </w:pP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top"/>
          </w:tcPr>
          <w:p>
            <w:pPr>
              <w:rPr>
                <w:rFonts w:ascii="宋体" w:cs="宋体"/>
                <w:szCs w:val="21"/>
              </w:rPr>
            </w:pP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3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浙江进泰机械设备有限公司成立于</w:t>
            </w:r>
            <w:r>
              <w:rPr>
                <w:rFonts w:ascii="宋体" w:hAnsi="宋体" w:cs="宋体"/>
                <w:szCs w:val="21"/>
              </w:rPr>
              <w:t>2004</w:t>
            </w:r>
            <w:r>
              <w:rPr>
                <w:rFonts w:hint="eastAsia" w:ascii="宋体" w:hAnsi="宋体" w:cs="宋体"/>
                <w:szCs w:val="21"/>
              </w:rPr>
              <w:t>年</w:t>
            </w:r>
            <w:r>
              <w:rPr>
                <w:rFonts w:ascii="宋体" w:hAnsi="宋体" w:cs="宋体"/>
                <w:szCs w:val="21"/>
              </w:rPr>
              <w:t>7</w:t>
            </w:r>
            <w:r>
              <w:rPr>
                <w:rFonts w:hint="eastAsia" w:ascii="宋体" w:hAnsi="宋体" w:cs="宋体"/>
                <w:szCs w:val="21"/>
              </w:rPr>
              <w:t>月，注册资金</w:t>
            </w:r>
            <w:r>
              <w:rPr>
                <w:rFonts w:ascii="宋体" w:hAnsi="宋体" w:cs="宋体"/>
                <w:szCs w:val="21"/>
              </w:rPr>
              <w:t>61</w:t>
            </w:r>
            <w:r>
              <w:rPr>
                <w:rFonts w:hint="eastAsia" w:ascii="宋体" w:hAnsi="宋体" w:cs="宋体"/>
                <w:szCs w:val="21"/>
              </w:rPr>
              <w:t>万美元</w:t>
            </w:r>
            <w:r>
              <w:rPr>
                <w:rFonts w:ascii="宋体" w:cs="宋体"/>
                <w:szCs w:val="21"/>
              </w:rPr>
              <w:t>,</w:t>
            </w:r>
            <w:r>
              <w:rPr>
                <w:rFonts w:hint="eastAsia" w:ascii="宋体" w:hAnsi="宋体" w:cs="宋体"/>
                <w:szCs w:val="21"/>
              </w:rPr>
              <w:t>注册地和实际经营地为新昌县南明街道南门外</w:t>
            </w:r>
            <w:r>
              <w:rPr>
                <w:rFonts w:ascii="宋体" w:hAnsi="宋体" w:cs="宋体"/>
                <w:szCs w:val="21"/>
              </w:rPr>
              <w:t>100</w:t>
            </w:r>
            <w:r>
              <w:rPr>
                <w:rFonts w:hint="eastAsia" w:ascii="宋体" w:hAnsi="宋体" w:cs="宋体"/>
                <w:szCs w:val="21"/>
              </w:rPr>
              <w:t>号。企业性质有限责任公司；所处行业为机械；企业员工为</w:t>
            </w:r>
            <w:r>
              <w:rPr>
                <w:rFonts w:ascii="宋体" w:hAnsi="宋体" w:cs="宋体"/>
                <w:szCs w:val="21"/>
              </w:rPr>
              <w:t>35</w:t>
            </w:r>
            <w:r>
              <w:rPr>
                <w:rFonts w:hint="eastAsia" w:ascii="宋体" w:hAnsi="宋体" w:cs="宋体"/>
                <w:szCs w:val="21"/>
              </w:rPr>
              <w:t>人，专业技术人员为</w:t>
            </w:r>
            <w:r>
              <w:rPr>
                <w:rFonts w:ascii="宋体" w:hAnsi="宋体" w:cs="宋体"/>
                <w:szCs w:val="21"/>
              </w:rPr>
              <w:t>12</w:t>
            </w:r>
            <w:r>
              <w:rPr>
                <w:rFonts w:hint="eastAsia" w:ascii="宋体" w:hAnsi="宋体" w:cs="宋体"/>
                <w:szCs w:val="21"/>
              </w:rPr>
              <w:t>人。主要生产各类数控轴承套圈自动车床及数控轴承套圈车削自动生产线。年产能力</w:t>
            </w:r>
            <w:r>
              <w:rPr>
                <w:rFonts w:ascii="宋体" w:hAnsi="宋体" w:cs="宋体"/>
                <w:szCs w:val="21"/>
              </w:rPr>
              <w:t>500</w:t>
            </w:r>
            <w:r>
              <w:rPr>
                <w:rFonts w:hint="eastAsia" w:ascii="宋体" w:hAnsi="宋体" w:cs="宋体"/>
                <w:szCs w:val="21"/>
              </w:rPr>
              <w:t>台。近年来，公司不断加大开发力度和技术创新，掌握了多项具有自主知识产权的车削装备制造核心技术，使企业得到了较快的发展。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autoSpaceDE w:val="0"/>
              <w:autoSpaceDN w:val="0"/>
              <w:adjustRightInd w:val="0"/>
              <w:ind w:left="200"/>
              <w:rPr>
                <w:rFonts w:ascii="宋体" w:cs="宋体"/>
                <w:kern w:val="0"/>
                <w:szCs w:val="21"/>
              </w:rPr>
            </w:pPr>
          </w:p>
          <w:p>
            <w:pPr>
              <w:rPr>
                <w:rFonts w:ascii="宋体" w:cs="宋体"/>
                <w:szCs w:val="21"/>
              </w:rPr>
            </w:pPr>
            <w:r>
              <w:rPr>
                <w:rFonts w:hint="eastAsia" w:ascii="宋体" w:hAnsi="宋体" w:cs="宋体"/>
                <w:szCs w:val="21"/>
              </w:rPr>
              <w:t>适应轴承车削行业的探伤技术，现有设备和技术误判率较高。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9"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仿宋"/>
          <w:b/>
          <w:sz w:val="44"/>
          <w:szCs w:val="44"/>
        </w:rPr>
      </w:pPr>
      <w:r>
        <w:rPr>
          <w:rFonts w:ascii="宋体" w:cs="Times New Roman"/>
          <w:sz w:val="52"/>
          <w:szCs w:val="52"/>
        </w:rPr>
        <w:br w:type="page"/>
      </w: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轴承零件表面环保发黑技术</w:t>
            </w:r>
          </w:p>
        </w:tc>
        <w:tc>
          <w:tcPr>
            <w:tcW w:w="720" w:type="dxa"/>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浙江省新昌新轴实业有限公司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尚方俊</w:t>
            </w:r>
          </w:p>
        </w:tc>
        <w:tc>
          <w:tcPr>
            <w:tcW w:w="711" w:type="dxa"/>
            <w:vMerge w:val="restart"/>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86011001</w:t>
            </w:r>
          </w:p>
        </w:tc>
        <w:tc>
          <w:tcPr>
            <w:tcW w:w="851" w:type="dxa"/>
            <w:gridSpan w:val="3"/>
            <w:vMerge w:val="restart"/>
            <w:vAlign w:val="center"/>
          </w:tcPr>
          <w:p>
            <w:pPr>
              <w:rPr>
                <w:rFonts w:ascii="宋体" w:cs="宋体"/>
                <w:szCs w:val="21"/>
              </w:rPr>
            </w:pPr>
            <w:r>
              <w:rPr>
                <w:rFonts w:ascii="宋体" w:hAnsi="宋体" w:cs="宋体"/>
                <w:szCs w:val="21"/>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庞启兴</w:t>
            </w:r>
          </w:p>
        </w:tc>
        <w:tc>
          <w:tcPr>
            <w:tcW w:w="711" w:type="dxa"/>
            <w:vMerge w:val="continue"/>
            <w:vAlign w:val="center"/>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86011028</w:t>
            </w:r>
          </w:p>
        </w:tc>
        <w:tc>
          <w:tcPr>
            <w:tcW w:w="851" w:type="dxa"/>
            <w:gridSpan w:val="3"/>
            <w:vMerge w:val="continue"/>
            <w:vAlign w:val="center"/>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zjxcpqx@163.com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pStyle w:val="2"/>
              <w:spacing w:line="240" w:lineRule="auto"/>
              <w:ind w:firstLine="31680"/>
              <w:rPr>
                <w:rFonts w:cs="宋体"/>
                <w:sz w:val="21"/>
                <w:szCs w:val="21"/>
              </w:rPr>
            </w:pPr>
          </w:p>
          <w:p>
            <w:pPr>
              <w:pStyle w:val="2"/>
              <w:spacing w:line="240" w:lineRule="auto"/>
              <w:ind w:firstLine="31680"/>
              <w:rPr>
                <w:rFonts w:cs="宋体"/>
                <w:sz w:val="21"/>
                <w:szCs w:val="21"/>
                <w:lang w:eastAsia="zh-CN"/>
              </w:rPr>
            </w:pPr>
            <w:r>
              <w:rPr>
                <w:rFonts w:hint="eastAsia" w:cs="宋体"/>
                <w:sz w:val="21"/>
                <w:szCs w:val="21"/>
              </w:rPr>
              <w:t>公司下属有</w:t>
            </w:r>
            <w:r>
              <w:rPr>
                <w:rFonts w:hint="eastAsia" w:cs="宋体"/>
                <w:sz w:val="21"/>
                <w:szCs w:val="21"/>
                <w:lang w:eastAsia="zh-CN"/>
              </w:rPr>
              <w:t>三</w:t>
            </w:r>
            <w:r>
              <w:rPr>
                <w:rFonts w:hint="eastAsia" w:cs="宋体"/>
                <w:sz w:val="21"/>
                <w:szCs w:val="21"/>
              </w:rPr>
              <w:t>个</w:t>
            </w:r>
            <w:r>
              <w:rPr>
                <w:rFonts w:hint="eastAsia" w:cs="宋体"/>
                <w:sz w:val="21"/>
                <w:szCs w:val="21"/>
                <w:lang w:eastAsia="zh-CN"/>
              </w:rPr>
              <w:t>专业轴承生产部</w:t>
            </w:r>
            <w:r>
              <w:rPr>
                <w:rFonts w:hint="eastAsia" w:cs="宋体"/>
                <w:sz w:val="21"/>
                <w:szCs w:val="21"/>
              </w:rPr>
              <w:t>和一个车削分厂，</w:t>
            </w:r>
            <w:r>
              <w:rPr>
                <w:rFonts w:hint="eastAsia" w:cs="宋体"/>
                <w:sz w:val="21"/>
                <w:szCs w:val="21"/>
                <w:lang w:eastAsia="zh-CN"/>
              </w:rPr>
              <w:t>主要</w:t>
            </w:r>
            <w:r>
              <w:rPr>
                <w:rFonts w:hint="eastAsia" w:cs="宋体"/>
                <w:sz w:val="21"/>
                <w:szCs w:val="21"/>
              </w:rPr>
              <w:t>生产汽车水泵轴承、深沟球轴承、汽车离合器轴承、汽车轮毂轴承、圆锥滚子轴承、圆柱滚子轴承及非标</w:t>
            </w:r>
            <w:r>
              <w:rPr>
                <w:rFonts w:hint="eastAsia" w:cs="宋体"/>
                <w:sz w:val="21"/>
                <w:szCs w:val="21"/>
                <w:lang w:eastAsia="zh-CN"/>
              </w:rPr>
              <w:t>轴承</w:t>
            </w:r>
            <w:r>
              <w:rPr>
                <w:rFonts w:hint="eastAsia" w:cs="宋体"/>
                <w:sz w:val="21"/>
                <w:szCs w:val="21"/>
              </w:rPr>
              <w:t>共</w:t>
            </w:r>
            <w:r>
              <w:rPr>
                <w:rFonts w:cs="宋体"/>
                <w:sz w:val="21"/>
                <w:szCs w:val="21"/>
                <w:lang w:eastAsia="zh-CN"/>
              </w:rPr>
              <w:t>5000</w:t>
            </w:r>
            <w:r>
              <w:rPr>
                <w:rFonts w:hint="eastAsia" w:cs="宋体"/>
                <w:sz w:val="21"/>
                <w:szCs w:val="21"/>
              </w:rPr>
              <w:t>多个型号的产品，年生产轴承能力</w:t>
            </w:r>
            <w:r>
              <w:rPr>
                <w:rFonts w:cs="宋体"/>
                <w:sz w:val="21"/>
                <w:szCs w:val="21"/>
                <w:lang w:eastAsia="zh-CN"/>
              </w:rPr>
              <w:t>2000</w:t>
            </w:r>
            <w:r>
              <w:rPr>
                <w:rFonts w:hint="eastAsia" w:cs="宋体"/>
                <w:sz w:val="21"/>
                <w:szCs w:val="21"/>
              </w:rPr>
              <w:t>万套</w:t>
            </w:r>
            <w:r>
              <w:rPr>
                <w:rFonts w:hint="eastAsia" w:cs="宋体"/>
                <w:sz w:val="21"/>
                <w:szCs w:val="21"/>
                <w:lang w:eastAsia="zh-CN"/>
              </w:rPr>
              <w:t>。</w:t>
            </w:r>
            <w:r>
              <w:rPr>
                <w:rFonts w:hint="eastAsia" w:cs="宋体"/>
                <w:sz w:val="21"/>
                <w:szCs w:val="21"/>
              </w:rPr>
              <w:t>产品</w:t>
            </w:r>
            <w:r>
              <w:rPr>
                <w:rFonts w:hint="eastAsia" w:cs="宋体"/>
                <w:sz w:val="21"/>
                <w:szCs w:val="21"/>
                <w:lang w:eastAsia="zh-CN"/>
              </w:rPr>
              <w:t>已与</w:t>
            </w:r>
            <w:r>
              <w:rPr>
                <w:rFonts w:hint="eastAsia" w:cs="宋体"/>
                <w:sz w:val="21"/>
                <w:szCs w:val="21"/>
              </w:rPr>
              <w:t>国</w:t>
            </w:r>
            <w:r>
              <w:rPr>
                <w:rFonts w:hint="eastAsia" w:cs="宋体"/>
                <w:sz w:val="21"/>
                <w:szCs w:val="21"/>
                <w:lang w:eastAsia="zh-CN"/>
              </w:rPr>
              <w:t>内汽车及机床等主机厂配套，出口欧美、日本等国家</w:t>
            </w:r>
            <w:r>
              <w:rPr>
                <w:rFonts w:hint="eastAsia" w:cs="宋体"/>
                <w:sz w:val="21"/>
                <w:szCs w:val="21"/>
              </w:rPr>
              <w:t>。</w:t>
            </w:r>
            <w:r>
              <w:rPr>
                <w:rFonts w:cs="宋体"/>
                <w:sz w:val="21"/>
                <w:szCs w:val="21"/>
                <w:lang w:eastAsia="zh-CN"/>
              </w:rPr>
              <w:t xml:space="preserve"> </w:t>
            </w:r>
            <w:r>
              <w:rPr>
                <w:rFonts w:hint="eastAsia" w:cs="宋体"/>
                <w:sz w:val="21"/>
                <w:szCs w:val="21"/>
                <w:lang w:eastAsia="zh-CN"/>
              </w:rPr>
              <w:t>“</w:t>
            </w:r>
            <w:r>
              <w:rPr>
                <w:rFonts w:cs="宋体"/>
                <w:sz w:val="21"/>
                <w:szCs w:val="21"/>
                <w:lang w:eastAsia="zh-CN"/>
              </w:rPr>
              <w:t>XZSY</w:t>
            </w:r>
            <w:r>
              <w:rPr>
                <w:rFonts w:hint="eastAsia" w:cs="宋体"/>
                <w:sz w:val="21"/>
                <w:szCs w:val="21"/>
                <w:lang w:eastAsia="zh-CN"/>
              </w:rPr>
              <w:t>”为绍兴市著名商标、</w:t>
            </w:r>
            <w:r>
              <w:rPr>
                <w:rFonts w:cs="宋体"/>
                <w:sz w:val="21"/>
                <w:szCs w:val="21"/>
                <w:lang w:eastAsia="zh-CN"/>
              </w:rPr>
              <w:t>XZSY</w:t>
            </w:r>
            <w:r>
              <w:rPr>
                <w:rFonts w:hint="eastAsia" w:cs="宋体"/>
                <w:sz w:val="21"/>
                <w:szCs w:val="21"/>
                <w:lang w:eastAsia="zh-CN"/>
              </w:rPr>
              <w:t>牌水泵轴连轴承</w:t>
            </w:r>
            <w:r>
              <w:rPr>
                <w:rFonts w:cs="宋体"/>
                <w:sz w:val="21"/>
                <w:szCs w:val="21"/>
                <w:lang w:eastAsia="zh-CN"/>
              </w:rPr>
              <w:t>2007</w:t>
            </w:r>
            <w:r>
              <w:rPr>
                <w:rFonts w:hint="eastAsia" w:cs="宋体"/>
                <w:sz w:val="21"/>
                <w:szCs w:val="21"/>
                <w:lang w:eastAsia="zh-CN"/>
              </w:rPr>
              <w:t>年被评为“浙江名牌”产品。公司为“浙江省科技型中小企业”，已获实用新型专利</w:t>
            </w:r>
            <w:r>
              <w:rPr>
                <w:rFonts w:cs="宋体"/>
                <w:sz w:val="21"/>
                <w:szCs w:val="21"/>
                <w:lang w:eastAsia="zh-CN"/>
              </w:rPr>
              <w:t>11</w:t>
            </w:r>
            <w:r>
              <w:rPr>
                <w:rFonts w:hint="eastAsia" w:cs="宋体"/>
                <w:sz w:val="21"/>
                <w:szCs w:val="21"/>
                <w:lang w:eastAsia="zh-CN"/>
              </w:rPr>
              <w:t>项。</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轴承零件表面环保发黑技术。要求表面发黑均匀，无花斑。发黑介质无排放或排放达到环保要求。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协商确定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hint="eastAsia" w:ascii="黑体" w:hAnsi="仿宋" w:eastAsia="黑体" w:cs="仿宋"/>
          <w:b/>
          <w:sz w:val="36"/>
          <w:szCs w:val="36"/>
          <w:lang w:eastAsia="zh-CN"/>
        </w:rPr>
      </w:pPr>
    </w:p>
    <w:p>
      <w:pPr>
        <w:jc w:val="center"/>
        <w:rPr>
          <w:rFonts w:ascii="黑体" w:hAnsi="仿宋" w:eastAsia="黑体" w:cs="仿宋"/>
          <w:b/>
          <w:sz w:val="44"/>
          <w:szCs w:val="44"/>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cs="宋体"/>
                <w:szCs w:val="21"/>
              </w:rPr>
              <w:t>自动化检测调心滚子轴承</w:t>
            </w:r>
            <w:r>
              <w:rPr>
                <w:rFonts w:hint="eastAsia" w:ascii="宋体" w:cs="宋体"/>
                <w:szCs w:val="21"/>
                <w:lang w:eastAsia="zh-CN"/>
              </w:rPr>
              <w:t>外表</w:t>
            </w:r>
            <w:r>
              <w:rPr>
                <w:rFonts w:hint="eastAsia" w:ascii="宋体" w:cs="宋体"/>
                <w:szCs w:val="21"/>
              </w:rPr>
              <w:t>的设备</w:t>
            </w:r>
            <w:r>
              <w:rPr>
                <w:rFonts w:hint="eastAsia" w:ascii="宋体" w:cs="宋体"/>
                <w:szCs w:val="21"/>
                <w:lang w:eastAsia="zh-CN"/>
              </w:rPr>
              <w:t>和方法、</w:t>
            </w:r>
            <w:r>
              <w:rPr>
                <w:rFonts w:hint="eastAsia" w:ascii="宋体" w:cs="宋体"/>
                <w:szCs w:val="21"/>
              </w:rPr>
              <w:t>冷镦制造的工艺</w:t>
            </w:r>
            <w:r>
              <w:rPr>
                <w:rFonts w:hint="eastAsia" w:ascii="宋体" w:cs="宋体"/>
                <w:szCs w:val="21"/>
                <w:lang w:eastAsia="zh-CN"/>
              </w:rPr>
              <w:t>模具技术</w:t>
            </w:r>
          </w:p>
        </w:tc>
        <w:tc>
          <w:tcPr>
            <w:tcW w:w="720" w:type="dxa"/>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rPr>
              <w:t>新昌县诚本轴承滚子有限公司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rPr>
              <w:t>王忠明</w:t>
            </w:r>
          </w:p>
        </w:tc>
        <w:tc>
          <w:tcPr>
            <w:tcW w:w="711" w:type="dxa"/>
            <w:vMerge w:val="restart"/>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hint="eastAsia"/>
              </w:rPr>
              <w:t>15958571905</w:t>
            </w:r>
          </w:p>
        </w:tc>
        <w:tc>
          <w:tcPr>
            <w:tcW w:w="851" w:type="dxa"/>
            <w:gridSpan w:val="3"/>
            <w:vMerge w:val="restart"/>
            <w:vAlign w:val="center"/>
          </w:tcPr>
          <w:p>
            <w:pPr>
              <w:rPr>
                <w:rFonts w:ascii="宋体" w:cs="宋体"/>
                <w:szCs w:val="21"/>
              </w:rPr>
            </w:pPr>
            <w:r>
              <w:rPr>
                <w:rFonts w:ascii="宋体" w:hAnsi="宋体" w:cs="宋体"/>
                <w:szCs w:val="21"/>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p>
        </w:tc>
        <w:tc>
          <w:tcPr>
            <w:tcW w:w="711" w:type="dxa"/>
            <w:vMerge w:val="continue"/>
            <w:vAlign w:val="center"/>
          </w:tcPr>
          <w:p>
            <w:pPr>
              <w:widowControl/>
              <w:rPr>
                <w:rFonts w:ascii="宋体" w:cs="宋体"/>
                <w:szCs w:val="21"/>
              </w:rPr>
            </w:pPr>
          </w:p>
        </w:tc>
        <w:tc>
          <w:tcPr>
            <w:tcW w:w="1699" w:type="dxa"/>
            <w:vAlign w:val="center"/>
          </w:tcPr>
          <w:p>
            <w:pPr>
              <w:rPr>
                <w:rFonts w:ascii="宋体" w:cs="宋体"/>
                <w:szCs w:val="21"/>
              </w:rPr>
            </w:pPr>
          </w:p>
        </w:tc>
        <w:tc>
          <w:tcPr>
            <w:tcW w:w="851" w:type="dxa"/>
            <w:gridSpan w:val="3"/>
            <w:vMerge w:val="continue"/>
            <w:vAlign w:val="center"/>
          </w:tcPr>
          <w:p>
            <w:pPr>
              <w:widowControl/>
              <w:rPr>
                <w:rFonts w:ascii="宋体" w:cs="宋体"/>
                <w:szCs w:val="21"/>
              </w:rPr>
            </w:pP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pStyle w:val="2"/>
              <w:spacing w:line="240" w:lineRule="auto"/>
              <w:ind w:firstLine="31680"/>
              <w:rPr>
                <w:rFonts w:cs="宋体"/>
                <w:sz w:val="21"/>
                <w:szCs w:val="21"/>
              </w:rPr>
            </w:pPr>
          </w:p>
          <w:p>
            <w:pPr>
              <w:ind w:firstLine="31680" w:firstLineChars="200"/>
              <w:rPr>
                <w:rFonts w:hint="eastAsia" w:ascii="宋体" w:cs="宋体"/>
                <w:szCs w:val="21"/>
              </w:rPr>
            </w:pPr>
            <w:r>
              <w:rPr>
                <w:rFonts w:hint="eastAsia" w:ascii="宋体" w:cs="宋体"/>
                <w:szCs w:val="21"/>
              </w:rPr>
              <w:t>新昌县诚本轴承滚子有限公司，位于新昌县城东郊，青山工业区。公司占地面积 3000 多平方米，厂地用房 4560 平方米，公司依托园区工业地域之优势，培育着诚本轴承滚子的品牌。</w:t>
            </w:r>
          </w:p>
          <w:p>
            <w:pPr>
              <w:ind w:firstLine="31680" w:firstLineChars="200"/>
              <w:rPr>
                <w:rFonts w:hint="eastAsia" w:ascii="宋体" w:cs="宋体"/>
                <w:szCs w:val="21"/>
              </w:rPr>
            </w:pPr>
            <w:r>
              <w:rPr>
                <w:rFonts w:hint="eastAsia" w:ascii="宋体" w:cs="宋体"/>
                <w:szCs w:val="21"/>
              </w:rPr>
              <w:t>公司自成立以来，以良好的信誉，诚信的服务，赢得了市场较大的份额，同时公司采用先进的管理经验及规范的运作贯例，严格按照国家有关的质量为基准，秉诚诚信创造价值，品质成就品牌的经理营理念，因此新昌县诚本轴承滚子有限公司的产品越来越受到广大客户的信赖与关注。</w:t>
            </w:r>
          </w:p>
          <w:p>
            <w:pPr>
              <w:ind w:firstLine="31680" w:firstLineChars="200"/>
              <w:rPr>
                <w:rFonts w:hint="eastAsia" w:ascii="宋体" w:cs="宋体"/>
                <w:szCs w:val="21"/>
              </w:rPr>
            </w:pPr>
            <w:r>
              <w:rPr>
                <w:rFonts w:hint="eastAsia" w:ascii="宋体" w:cs="宋体"/>
                <w:szCs w:val="21"/>
              </w:rPr>
              <w:t>公司现拥有一支研发、生产、销售、管理的团队，高素质的队伍，精良的设备（先进的数控设备和高精度检测仪器）、及电子商务运用是公司提供可靠的品质保证。公司各类产品生产范围（外径 4 - 50 ，长度 5 - 80 ）调心滚子年产 3500 万粒，精度已达 Ⅱ 级。</w:t>
            </w:r>
          </w:p>
          <w:p>
            <w:pPr>
              <w:ind w:firstLine="31680" w:firstLineChars="200"/>
              <w:rPr>
                <w:rFonts w:ascii="宋体" w:cs="宋体"/>
                <w:szCs w:val="21"/>
              </w:rPr>
            </w:pPr>
            <w:r>
              <w:rPr>
                <w:rFonts w:hint="eastAsia" w:ascii="宋体" w:cs="宋体"/>
                <w:szCs w:val="21"/>
              </w:rPr>
              <w:t>公司始终坚持客户至上，质量第一的宗旨，良好的信誉，优质的服务，是公司保持发展的基础，公司总经理携公司全体员工欢迎新老客户的光临。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hint="eastAsia" w:ascii="宋体" w:cs="宋体"/>
                <w:szCs w:val="21"/>
              </w:rPr>
            </w:pPr>
            <w:r>
              <w:rPr>
                <w:rFonts w:hint="eastAsia" w:ascii="宋体" w:cs="宋体"/>
                <w:szCs w:val="21"/>
              </w:rPr>
              <w:t>1.调心滚子轴承的外观检测目前只能用人工来检测，比较耗时耗力，而其他的滚子是有自动化的设备来检测的，所以公司现在需要一种可以自动化检测调心滚子轴承的设备来提高效率。</w:t>
            </w:r>
          </w:p>
          <w:p>
            <w:pPr>
              <w:rPr>
                <w:rFonts w:ascii="宋体" w:cs="宋体"/>
                <w:szCs w:val="21"/>
              </w:rPr>
            </w:pPr>
            <w:r>
              <w:rPr>
                <w:rFonts w:hint="eastAsia" w:ascii="宋体" w:cs="宋体"/>
                <w:szCs w:val="21"/>
              </w:rPr>
              <w:t>2.车削工艺已经不行迟早会被淘汰，而冷镦制造的工艺找不到好的模具厂开发。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协商确定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仿宋" w:eastAsia="黑体" w:cs="仿宋"/>
          <w:b/>
          <w:sz w:val="44"/>
          <w:szCs w:val="44"/>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495"/>
        <w:gridCol w:w="281"/>
        <w:gridCol w:w="631"/>
        <w:gridCol w:w="89"/>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cs="宋体"/>
                <w:szCs w:val="21"/>
              </w:rPr>
              <w:t>热加工芯棍寿命提高</w:t>
            </w:r>
            <w:r>
              <w:rPr>
                <w:rFonts w:hint="eastAsia" w:ascii="宋体" w:cs="宋体"/>
                <w:szCs w:val="21"/>
                <w:lang w:eastAsia="zh-CN"/>
              </w:rPr>
              <w:t>、</w:t>
            </w:r>
            <w:r>
              <w:rPr>
                <w:rFonts w:hint="eastAsia" w:ascii="宋体" w:cs="宋体"/>
                <w:szCs w:val="21"/>
              </w:rPr>
              <w:t>产品外观缺陷自动识别</w:t>
            </w:r>
          </w:p>
        </w:tc>
        <w:tc>
          <w:tcPr>
            <w:tcW w:w="720" w:type="dxa"/>
            <w:gridSpan w:val="2"/>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vAlign w:val="center"/>
          </w:tcPr>
          <w:p>
            <w:pPr>
              <w:rPr>
                <w:rFonts w:ascii="宋体" w:cs="宋体"/>
                <w:szCs w:val="21"/>
              </w:rPr>
            </w:pPr>
            <w:r>
              <w:rPr>
                <w:rFonts w:hint="eastAsia" w:ascii="宋体" w:hAnsi="宋体" w:cs="宋体"/>
                <w:szCs w:val="21"/>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cs="宋体"/>
                <w:szCs w:val="21"/>
              </w:rPr>
              <w:t>浙江德美轴承有限公司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cs="宋体"/>
                <w:szCs w:val="21"/>
              </w:rPr>
              <w:t>程江</w:t>
            </w:r>
          </w:p>
        </w:tc>
        <w:tc>
          <w:tcPr>
            <w:tcW w:w="711" w:type="dxa"/>
            <w:vMerge w:val="restart"/>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495" w:type="dxa"/>
            <w:vAlign w:val="center"/>
          </w:tcPr>
          <w:p>
            <w:pPr>
              <w:rPr>
                <w:rFonts w:ascii="宋体" w:cs="宋体"/>
                <w:szCs w:val="21"/>
              </w:rPr>
            </w:pPr>
            <w:r>
              <w:rPr>
                <w:rFonts w:hint="eastAsia" w:ascii="宋体" w:cs="宋体"/>
                <w:szCs w:val="21"/>
              </w:rPr>
              <w:t>13905854233</w:t>
            </w:r>
          </w:p>
        </w:tc>
        <w:tc>
          <w:tcPr>
            <w:tcW w:w="912" w:type="dxa"/>
            <w:gridSpan w:val="2"/>
            <w:vMerge w:val="restart"/>
            <w:vAlign w:val="center"/>
          </w:tcPr>
          <w:p>
            <w:pPr>
              <w:rPr>
                <w:rFonts w:ascii="宋体" w:cs="宋体"/>
                <w:szCs w:val="21"/>
              </w:rPr>
            </w:pPr>
            <w:r>
              <w:rPr>
                <w:rFonts w:ascii="宋体" w:hAnsi="宋体" w:cs="宋体"/>
                <w:szCs w:val="21"/>
              </w:rPr>
              <w:t>E-mail</w:t>
            </w:r>
          </w:p>
        </w:tc>
        <w:tc>
          <w:tcPr>
            <w:tcW w:w="2834" w:type="dxa"/>
            <w:gridSpan w:val="2"/>
            <w:vAlign w:val="center"/>
          </w:tcPr>
          <w:p>
            <w:pPr>
              <w:rPr>
                <w:rFonts w:ascii="宋体" w:cs="宋体"/>
                <w:szCs w:val="21"/>
              </w:rPr>
            </w:pPr>
            <w:r>
              <w:rPr>
                <w:rFonts w:hint="eastAsia" w:ascii="仿宋" w:hAnsi="仿宋" w:eastAsia="仿宋"/>
                <w:szCs w:val="21"/>
              </w:rPr>
              <w:t>cheng.jiang@czz-blhl.com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cs="宋体"/>
                <w:szCs w:val="21"/>
              </w:rPr>
              <w:t>肖采超</w:t>
            </w:r>
          </w:p>
        </w:tc>
        <w:tc>
          <w:tcPr>
            <w:tcW w:w="711" w:type="dxa"/>
            <w:vMerge w:val="continue"/>
            <w:vAlign w:val="center"/>
          </w:tcPr>
          <w:p>
            <w:pPr>
              <w:widowControl/>
              <w:rPr>
                <w:rFonts w:ascii="宋体" w:cs="宋体"/>
                <w:szCs w:val="21"/>
              </w:rPr>
            </w:pPr>
          </w:p>
        </w:tc>
        <w:tc>
          <w:tcPr>
            <w:tcW w:w="1495" w:type="dxa"/>
            <w:vAlign w:val="center"/>
          </w:tcPr>
          <w:p>
            <w:pPr>
              <w:rPr>
                <w:rFonts w:ascii="宋体" w:cs="宋体"/>
                <w:szCs w:val="21"/>
              </w:rPr>
            </w:pPr>
            <w:r>
              <w:rPr>
                <w:rFonts w:hint="eastAsia" w:ascii="宋体" w:cs="宋体"/>
                <w:szCs w:val="21"/>
              </w:rPr>
              <w:t>13454597936</w:t>
            </w:r>
          </w:p>
        </w:tc>
        <w:tc>
          <w:tcPr>
            <w:tcW w:w="912" w:type="dxa"/>
            <w:gridSpan w:val="2"/>
            <w:vMerge w:val="continue"/>
            <w:vAlign w:val="center"/>
          </w:tcPr>
          <w:p>
            <w:pPr>
              <w:widowControl/>
              <w:rPr>
                <w:rFonts w:ascii="宋体" w:cs="宋体"/>
                <w:szCs w:val="21"/>
              </w:rPr>
            </w:pPr>
          </w:p>
        </w:tc>
        <w:tc>
          <w:tcPr>
            <w:tcW w:w="2834" w:type="dxa"/>
            <w:gridSpan w:val="2"/>
            <w:vAlign w:val="center"/>
          </w:tcPr>
          <w:p>
            <w:pPr>
              <w:rPr>
                <w:rFonts w:ascii="宋体" w:cs="宋体"/>
                <w:szCs w:val="21"/>
              </w:rPr>
            </w:pPr>
            <w:r>
              <w:rPr>
                <w:rFonts w:hint="eastAsia" w:ascii="仿宋" w:hAnsi="仿宋" w:eastAsia="仿宋"/>
                <w:szCs w:val="21"/>
              </w:rPr>
              <w:t>xiao.cc@czz-blhl.com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pStyle w:val="2"/>
              <w:spacing w:line="240" w:lineRule="auto"/>
              <w:ind w:firstLine="31680"/>
              <w:rPr>
                <w:rFonts w:cs="宋体"/>
                <w:sz w:val="21"/>
                <w:szCs w:val="21"/>
              </w:rPr>
            </w:pPr>
          </w:p>
          <w:p>
            <w:pPr>
              <w:ind w:firstLine="31680" w:firstLineChars="200"/>
              <w:rPr>
                <w:rFonts w:hint="eastAsia" w:ascii="宋体" w:cs="宋体"/>
                <w:szCs w:val="21"/>
              </w:rPr>
            </w:pPr>
            <w:r>
              <w:rPr>
                <w:rFonts w:hint="eastAsia" w:ascii="宋体" w:cs="宋体"/>
                <w:szCs w:val="21"/>
              </w:rPr>
              <w:t>恒利德美公司专业从事高档精密轴承套圈及汽车零部件研发与制造的科技型企业，是国际顶级轴承企业以及国内多家大型轴承企业认可的配套供应商。</w:t>
            </w:r>
          </w:p>
          <w:p>
            <w:pPr>
              <w:ind w:firstLine="31680" w:firstLineChars="200"/>
              <w:rPr>
                <w:rFonts w:hint="eastAsia" w:ascii="宋体" w:cs="宋体"/>
                <w:szCs w:val="21"/>
              </w:rPr>
            </w:pPr>
            <w:r>
              <w:rPr>
                <w:rFonts w:hint="eastAsia" w:ascii="宋体" w:cs="宋体"/>
                <w:szCs w:val="21"/>
              </w:rPr>
              <w:t>公司采用先进的自动化生产、检测设备加工各类精密零部件，产品包括深沟球、轮毂、圆锥、短圆柱、滚针、离合器轴承套圈以及同步器摩擦中间环和汽车零部件等；包括锻造、球化退火、车加工以及淬火等加工工艺。</w:t>
            </w:r>
          </w:p>
          <w:p>
            <w:pPr>
              <w:ind w:firstLine="31680" w:firstLineChars="200"/>
              <w:rPr>
                <w:rFonts w:ascii="宋体" w:cs="宋体"/>
                <w:szCs w:val="21"/>
              </w:rPr>
            </w:pPr>
            <w:r>
              <w:rPr>
                <w:rFonts w:hint="eastAsia" w:ascii="宋体" w:cs="宋体"/>
                <w:szCs w:val="21"/>
              </w:rPr>
              <w:t>企业愿景是成为一流轴承企业的一流配套供应商。专心于轴承配件、机械零部件的精制细作，为顾客提供卓越的产品和服务。通过先进的技术和现代化管理手段，实现企业可持续发展。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hint="eastAsia" w:ascii="宋体" w:cs="宋体"/>
                <w:szCs w:val="21"/>
              </w:rPr>
            </w:pPr>
            <w:r>
              <w:rPr>
                <w:rFonts w:hint="eastAsia" w:ascii="宋体" w:cs="宋体"/>
                <w:szCs w:val="21"/>
              </w:rPr>
              <w:t>1、热加工芯辊寿命提高</w:t>
            </w:r>
          </w:p>
          <w:p>
            <w:pPr>
              <w:rPr>
                <w:rFonts w:hint="eastAsia" w:ascii="宋体" w:cs="宋体"/>
                <w:szCs w:val="21"/>
              </w:rPr>
            </w:pPr>
            <w:r>
              <w:rPr>
                <w:rFonts w:hint="eastAsia" w:ascii="宋体" w:cs="宋体"/>
                <w:szCs w:val="21"/>
              </w:rPr>
              <w:t>现状：芯辊材料（H13）以后,芯辊使用寿命在1200件左右。不能满足于我们的需求</w:t>
            </w:r>
            <w:r>
              <w:rPr>
                <w:rFonts w:hint="eastAsia" w:ascii="宋体" w:cs="宋体"/>
                <w:szCs w:val="21"/>
                <w:lang w:eastAsia="zh-CN"/>
              </w:rPr>
              <w:t>。现在</w:t>
            </w:r>
            <w:r>
              <w:rPr>
                <w:rFonts w:hint="eastAsia" w:ascii="宋体" w:cs="宋体"/>
                <w:szCs w:val="21"/>
              </w:rPr>
              <w:t>需</w:t>
            </w:r>
            <w:r>
              <w:rPr>
                <w:rFonts w:hint="eastAsia" w:ascii="宋体" w:cs="宋体"/>
                <w:szCs w:val="21"/>
                <w:lang w:eastAsia="zh-CN"/>
              </w:rPr>
              <w:t>要</w:t>
            </w:r>
            <w:r>
              <w:rPr>
                <w:rFonts w:hint="eastAsia" w:ascii="宋体" w:cs="宋体"/>
                <w:szCs w:val="21"/>
              </w:rPr>
              <w:t>芯辊寿命可以达到1万件以上，价格控制在200元/支以内。</w:t>
            </w:r>
          </w:p>
          <w:p>
            <w:pPr>
              <w:rPr>
                <w:rFonts w:hint="eastAsia" w:ascii="宋体" w:cs="宋体"/>
                <w:szCs w:val="21"/>
              </w:rPr>
            </w:pPr>
            <w:r>
              <w:rPr>
                <w:rFonts w:hint="eastAsia" w:ascii="宋体" w:cs="宋体"/>
                <w:szCs w:val="21"/>
              </w:rPr>
              <w:t>2、产品外观缺陷自动识别</w:t>
            </w:r>
          </w:p>
          <w:p>
            <w:pPr>
              <w:rPr>
                <w:rFonts w:hint="eastAsia" w:ascii="宋体" w:cs="宋体"/>
                <w:szCs w:val="21"/>
              </w:rPr>
            </w:pPr>
            <w:r>
              <w:rPr>
                <w:rFonts w:hint="eastAsia" w:ascii="宋体" w:cs="宋体"/>
                <w:szCs w:val="21"/>
              </w:rPr>
              <w:t>现状：采用磁粉探伤法，利用人工目测来识别产品表面缺陷，如裂纹、碰伤等。可靠性低，效率低，目前班产2万件。</w:t>
            </w:r>
          </w:p>
          <w:p>
            <w:pPr>
              <w:rPr>
                <w:rFonts w:hint="eastAsia" w:ascii="宋体" w:cs="宋体"/>
                <w:szCs w:val="21"/>
              </w:rPr>
            </w:pPr>
            <w:r>
              <w:rPr>
                <w:rFonts w:hint="eastAsia" w:ascii="宋体" w:cs="宋体"/>
                <w:szCs w:val="21"/>
              </w:rPr>
              <w:t>需求：高效分选设备自动识别。希望班产5万件，设备价格在20万元以内。</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cs="宋体"/>
                <w:szCs w:val="21"/>
              </w:rPr>
              <w:t>技术合作开发、技术转让、成果转让等</w:t>
            </w:r>
            <w:r>
              <w:rPr>
                <w:rFonts w:hint="eastAsia" w:ascii="宋体" w:cs="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hint="eastAsia" w:ascii="黑体" w:hAnsi="仿宋" w:eastAsia="黑体" w:cs="仿宋"/>
          <w:b/>
          <w:sz w:val="36"/>
          <w:szCs w:val="36"/>
          <w:lang w:eastAsia="zh-CN"/>
        </w:rPr>
      </w:pPr>
    </w:p>
    <w:p>
      <w:pPr>
        <w:jc w:val="center"/>
        <w:rPr>
          <w:rFonts w:ascii="黑体" w:hAnsi="仿宋" w:eastAsia="黑体" w:cs="仿宋"/>
          <w:b/>
          <w:sz w:val="44"/>
          <w:szCs w:val="44"/>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495"/>
        <w:gridCol w:w="281"/>
        <w:gridCol w:w="631"/>
        <w:gridCol w:w="89"/>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cs="宋体"/>
                <w:szCs w:val="21"/>
              </w:rPr>
              <w:t>多工位冷冲压加自动检测</w:t>
            </w:r>
          </w:p>
        </w:tc>
        <w:tc>
          <w:tcPr>
            <w:tcW w:w="720" w:type="dxa"/>
            <w:gridSpan w:val="2"/>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vAlign w:val="center"/>
          </w:tcPr>
          <w:p>
            <w:pPr>
              <w:rPr>
                <w:rFonts w:ascii="宋体" w:cs="宋体"/>
                <w:szCs w:val="21"/>
              </w:rPr>
            </w:pPr>
            <w:r>
              <w:rPr>
                <w:rFonts w:hint="eastAsia" w:ascii="宋体" w:hAnsi="宋体" w:cs="宋体"/>
                <w:szCs w:val="21"/>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cs="宋体"/>
                <w:szCs w:val="21"/>
              </w:rPr>
              <w:t>新昌县精艺轴承有限公司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cs="宋体"/>
                <w:szCs w:val="21"/>
              </w:rPr>
              <w:t>丁敏</w:t>
            </w:r>
          </w:p>
        </w:tc>
        <w:tc>
          <w:tcPr>
            <w:tcW w:w="711" w:type="dxa"/>
            <w:vMerge w:val="restart"/>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495" w:type="dxa"/>
            <w:vAlign w:val="center"/>
          </w:tcPr>
          <w:p>
            <w:pPr>
              <w:rPr>
                <w:rFonts w:ascii="宋体" w:cs="宋体"/>
                <w:szCs w:val="21"/>
              </w:rPr>
            </w:pPr>
            <w:r>
              <w:rPr>
                <w:rFonts w:hint="eastAsia" w:ascii="仿宋" w:hAnsi="仿宋" w:eastAsia="仿宋" w:cs="仿宋"/>
                <w:szCs w:val="21"/>
              </w:rPr>
              <w:t>13905856577</w:t>
            </w:r>
          </w:p>
        </w:tc>
        <w:tc>
          <w:tcPr>
            <w:tcW w:w="912" w:type="dxa"/>
            <w:gridSpan w:val="2"/>
            <w:vMerge w:val="restart"/>
            <w:vAlign w:val="center"/>
          </w:tcPr>
          <w:p>
            <w:pPr>
              <w:rPr>
                <w:rFonts w:ascii="宋体" w:cs="宋体"/>
                <w:szCs w:val="21"/>
              </w:rPr>
            </w:pPr>
            <w:r>
              <w:rPr>
                <w:rFonts w:ascii="宋体" w:hAnsi="宋体" w:cs="宋体"/>
                <w:szCs w:val="21"/>
              </w:rPr>
              <w:t>E-mail</w:t>
            </w:r>
          </w:p>
        </w:tc>
        <w:tc>
          <w:tcPr>
            <w:tcW w:w="2834" w:type="dxa"/>
            <w:gridSpan w:val="2"/>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p>
        </w:tc>
        <w:tc>
          <w:tcPr>
            <w:tcW w:w="711" w:type="dxa"/>
            <w:vMerge w:val="continue"/>
            <w:vAlign w:val="center"/>
          </w:tcPr>
          <w:p>
            <w:pPr>
              <w:widowControl/>
              <w:rPr>
                <w:rFonts w:ascii="宋体" w:cs="宋体"/>
                <w:szCs w:val="21"/>
              </w:rPr>
            </w:pPr>
          </w:p>
        </w:tc>
        <w:tc>
          <w:tcPr>
            <w:tcW w:w="1495" w:type="dxa"/>
            <w:vAlign w:val="center"/>
          </w:tcPr>
          <w:p>
            <w:pPr>
              <w:rPr>
                <w:rFonts w:ascii="宋体" w:cs="宋体"/>
                <w:szCs w:val="21"/>
              </w:rPr>
            </w:pPr>
          </w:p>
        </w:tc>
        <w:tc>
          <w:tcPr>
            <w:tcW w:w="912" w:type="dxa"/>
            <w:gridSpan w:val="2"/>
            <w:vMerge w:val="continue"/>
            <w:vAlign w:val="center"/>
          </w:tcPr>
          <w:p>
            <w:pPr>
              <w:widowControl/>
              <w:rPr>
                <w:rFonts w:ascii="宋体" w:cs="宋体"/>
                <w:szCs w:val="21"/>
              </w:rPr>
            </w:pPr>
          </w:p>
        </w:tc>
        <w:tc>
          <w:tcPr>
            <w:tcW w:w="2834" w:type="dxa"/>
            <w:gridSpan w:val="2"/>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pStyle w:val="2"/>
              <w:spacing w:line="240" w:lineRule="auto"/>
              <w:ind w:firstLine="31680"/>
              <w:rPr>
                <w:rFonts w:cs="宋体"/>
                <w:sz w:val="21"/>
                <w:szCs w:val="21"/>
              </w:rPr>
            </w:pPr>
          </w:p>
          <w:p>
            <w:pPr>
              <w:ind w:firstLine="31680" w:firstLineChars="200"/>
              <w:rPr>
                <w:rFonts w:ascii="宋体" w:cs="宋体"/>
                <w:szCs w:val="21"/>
              </w:rPr>
            </w:pPr>
            <w:r>
              <w:rPr>
                <w:rFonts w:hint="eastAsia" w:ascii="宋体" w:cs="宋体"/>
                <w:szCs w:val="21"/>
              </w:rPr>
              <w:t>新昌县精艺轴承有限公司是一家主要生产轴承冲压保持架及汽车冲压配件的公司。企业已获得ISO/TS16949质量管理体系证书和ISO14001:2004环境管理体系证书，并通过了企业安全生产标准化的审核。公司是世界五百强汽车零部件全球排名前5位的ZF-TRW公司的全球供应商，年供货量2000万只微型平面推力球轴承。企业具有冷冲模的自主开发能力,并在2015年被评为浙江省科技型企业。精艺公司以“凭精湛的工艺，求一流的质量，创良好的信誉”作为企业宗旨，服务于轴承行业及汽车零配件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szCs w:val="21"/>
              </w:rPr>
            </w:pPr>
            <w:r>
              <w:rPr>
                <w:rFonts w:hint="eastAsia" w:ascii="宋体" w:cs="宋体"/>
                <w:szCs w:val="21"/>
                <w:lang w:val="en-US" w:eastAsia="zh-CN"/>
              </w:rPr>
              <w:t xml:space="preserve">    </w:t>
            </w:r>
            <w:r>
              <w:rPr>
                <w:rFonts w:hint="eastAsia" w:ascii="宋体" w:cs="宋体"/>
                <w:szCs w:val="21"/>
              </w:rPr>
              <w:t>针对微型平面推力球轴承的生产自动化改变，目前企业还无法解决自动化装配生产线上的自动检测难题。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cs="宋体"/>
                <w:szCs w:val="21"/>
              </w:rPr>
              <w:t>技术合作开发、技术转让、成果转让等</w:t>
            </w:r>
            <w:r>
              <w:rPr>
                <w:rFonts w:hint="eastAsia" w:ascii="宋体" w:cs="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hint="eastAsia" w:ascii="黑体" w:hAnsi="仿宋" w:eastAsia="黑体" w:cs="仿宋"/>
          <w:b/>
          <w:sz w:val="36"/>
          <w:szCs w:val="36"/>
          <w:lang w:eastAsia="zh-CN"/>
        </w:rPr>
      </w:pPr>
    </w:p>
    <w:p>
      <w:pPr>
        <w:jc w:val="center"/>
        <w:rPr>
          <w:rFonts w:ascii="黑体" w:hAnsi="仿宋" w:eastAsia="黑体" w:cs="仿宋"/>
          <w:b/>
          <w:sz w:val="44"/>
          <w:szCs w:val="44"/>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495"/>
        <w:gridCol w:w="281"/>
        <w:gridCol w:w="631"/>
        <w:gridCol w:w="89"/>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cs="宋体"/>
                <w:szCs w:val="21"/>
              </w:rPr>
              <w:t>军工产品研发及模拟试验设备的研发</w:t>
            </w:r>
          </w:p>
        </w:tc>
        <w:tc>
          <w:tcPr>
            <w:tcW w:w="720" w:type="dxa"/>
            <w:gridSpan w:val="2"/>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cs="宋体"/>
                <w:szCs w:val="21"/>
              </w:rPr>
              <w:t>浙江斯菱汽车轴承股份有限公司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cs="宋体"/>
                <w:szCs w:val="21"/>
              </w:rPr>
              <w:t>丁敏</w:t>
            </w:r>
          </w:p>
        </w:tc>
        <w:tc>
          <w:tcPr>
            <w:tcW w:w="711" w:type="dxa"/>
            <w:vMerge w:val="restart"/>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495" w:type="dxa"/>
            <w:vAlign w:val="center"/>
          </w:tcPr>
          <w:p>
            <w:pPr>
              <w:rPr>
                <w:rFonts w:ascii="宋体" w:cs="宋体"/>
                <w:szCs w:val="21"/>
              </w:rPr>
            </w:pPr>
            <w:r>
              <w:rPr>
                <w:rFonts w:hint="eastAsia" w:ascii="仿宋" w:hAnsi="仿宋" w:eastAsia="仿宋" w:cs="仿宋"/>
                <w:szCs w:val="21"/>
              </w:rPr>
              <w:t>13905856577</w:t>
            </w:r>
          </w:p>
        </w:tc>
        <w:tc>
          <w:tcPr>
            <w:tcW w:w="912" w:type="dxa"/>
            <w:gridSpan w:val="2"/>
            <w:vMerge w:val="restart"/>
            <w:vAlign w:val="center"/>
          </w:tcPr>
          <w:p>
            <w:pPr>
              <w:rPr>
                <w:rFonts w:ascii="宋体" w:cs="宋体"/>
                <w:szCs w:val="21"/>
              </w:rPr>
            </w:pPr>
            <w:r>
              <w:rPr>
                <w:rFonts w:ascii="宋体" w:hAnsi="宋体" w:cs="宋体"/>
                <w:szCs w:val="21"/>
              </w:rPr>
              <w:t>E-mail</w:t>
            </w:r>
          </w:p>
        </w:tc>
        <w:tc>
          <w:tcPr>
            <w:tcW w:w="2834" w:type="dxa"/>
            <w:gridSpan w:val="2"/>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p>
        </w:tc>
        <w:tc>
          <w:tcPr>
            <w:tcW w:w="711" w:type="dxa"/>
            <w:vMerge w:val="continue"/>
            <w:vAlign w:val="center"/>
          </w:tcPr>
          <w:p>
            <w:pPr>
              <w:widowControl/>
              <w:rPr>
                <w:rFonts w:ascii="宋体" w:cs="宋体"/>
                <w:szCs w:val="21"/>
              </w:rPr>
            </w:pPr>
          </w:p>
        </w:tc>
        <w:tc>
          <w:tcPr>
            <w:tcW w:w="1495" w:type="dxa"/>
            <w:vAlign w:val="center"/>
          </w:tcPr>
          <w:p>
            <w:pPr>
              <w:rPr>
                <w:rFonts w:ascii="宋体" w:cs="宋体"/>
                <w:szCs w:val="21"/>
              </w:rPr>
            </w:pPr>
          </w:p>
        </w:tc>
        <w:tc>
          <w:tcPr>
            <w:tcW w:w="912" w:type="dxa"/>
            <w:gridSpan w:val="2"/>
            <w:vMerge w:val="continue"/>
            <w:vAlign w:val="center"/>
          </w:tcPr>
          <w:p>
            <w:pPr>
              <w:widowControl/>
              <w:rPr>
                <w:rFonts w:ascii="宋体" w:cs="宋体"/>
                <w:szCs w:val="21"/>
              </w:rPr>
            </w:pPr>
          </w:p>
        </w:tc>
        <w:tc>
          <w:tcPr>
            <w:tcW w:w="2834" w:type="dxa"/>
            <w:gridSpan w:val="2"/>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pStyle w:val="2"/>
              <w:spacing w:line="240" w:lineRule="auto"/>
              <w:ind w:firstLine="31680"/>
              <w:rPr>
                <w:rFonts w:cs="宋体"/>
                <w:sz w:val="21"/>
                <w:szCs w:val="21"/>
              </w:rPr>
            </w:pPr>
          </w:p>
          <w:p>
            <w:pPr>
              <w:ind w:firstLine="31680" w:firstLineChars="200"/>
              <w:rPr>
                <w:rFonts w:hint="eastAsia" w:ascii="宋体" w:cs="宋体"/>
                <w:szCs w:val="21"/>
              </w:rPr>
            </w:pPr>
            <w:r>
              <w:rPr>
                <w:rFonts w:hint="eastAsia" w:ascii="宋体" w:cs="宋体"/>
                <w:szCs w:val="21"/>
              </w:rPr>
              <w:t>斯菱股份(股票代码：832147)创建于2004年，是集研发、设计、制造为一体的综合性汽车轴承制造商，在汽配领域有多年的OE配套及售后市场经验。所研发的产品涉及一代轮毂轴承、二、三代轮毂单元、圆锥滚子轴承、非标轴承及客户定制轴承等两千余个品种。公司通过了ISO/TS16949：2009质量管理体系认证，并通过多家知名主机采购商的第二方质量审核。</w:t>
            </w:r>
          </w:p>
          <w:p>
            <w:pPr>
              <w:ind w:firstLine="31680" w:firstLineChars="200"/>
              <w:rPr>
                <w:rFonts w:hint="eastAsia" w:ascii="宋体" w:cs="宋体"/>
                <w:szCs w:val="21"/>
              </w:rPr>
            </w:pPr>
            <w:r>
              <w:rPr>
                <w:rFonts w:hint="eastAsia" w:ascii="宋体" w:cs="宋体"/>
                <w:szCs w:val="21"/>
              </w:rPr>
              <w:t>公司拥有先进的生产设备：盐浴淬火、数控高频仿形淬火以提高材料性能，数控加工中心、多表面复合磨削以保证尺寸的一致性，内外圈磨削联线、自动装配联线以提高生产系统的稳定性。</w:t>
            </w:r>
          </w:p>
          <w:p>
            <w:pPr>
              <w:ind w:firstLine="31680" w:firstLineChars="200"/>
              <w:rPr>
                <w:rFonts w:hint="eastAsia" w:ascii="宋体" w:cs="宋体"/>
                <w:szCs w:val="21"/>
              </w:rPr>
            </w:pPr>
            <w:r>
              <w:rPr>
                <w:rFonts w:hint="eastAsia" w:ascii="宋体" w:cs="宋体"/>
                <w:szCs w:val="21"/>
              </w:rPr>
              <w:t>高精度检测仪器：金相显微镜、轮廓仪、测长仪、投影仪、维氏硬度计等仪器直接服务于生产现场，保证了产品尺寸、形状、性能的统一。各种性能试验机：运行实况模拟试验机、泥浆试验机、扭矩试验机、刚性试验机等对轴承的各种性能进行测试，以试验结果来验证并持续推进产品质量的提升。</w:t>
            </w:r>
          </w:p>
          <w:p>
            <w:pPr>
              <w:ind w:firstLine="31680" w:firstLineChars="200"/>
              <w:rPr>
                <w:rFonts w:ascii="宋体" w:cs="宋体"/>
                <w:szCs w:val="21"/>
              </w:rPr>
            </w:pPr>
            <w:r>
              <w:rPr>
                <w:rFonts w:hint="eastAsia" w:ascii="宋体" w:cs="宋体"/>
                <w:szCs w:val="21"/>
              </w:rPr>
              <w:t>公司产品90%销往国外，主要以欧洲、俄罗斯、美国市场为主。2015年销售额为18550.56万元，自2013年以来以阶梯状形式每年平均增长13.41%。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9"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hint="eastAsia" w:ascii="宋体" w:cs="宋体"/>
                <w:szCs w:val="21"/>
                <w:lang w:val="en-US" w:eastAsia="zh-CN"/>
              </w:rPr>
            </w:pPr>
            <w:r>
              <w:rPr>
                <w:rFonts w:hint="eastAsia" w:ascii="宋体" w:cs="宋体"/>
                <w:szCs w:val="21"/>
                <w:lang w:val="en-US" w:eastAsia="zh-CN"/>
              </w:rPr>
              <w:t xml:space="preserve">    1、公司为在以后的发展中能进入军工采购体系，会不断创新和突破。</w:t>
            </w:r>
          </w:p>
          <w:p>
            <w:pPr>
              <w:rPr>
                <w:rFonts w:ascii="宋体" w:cs="宋体"/>
                <w:szCs w:val="21"/>
              </w:rPr>
            </w:pPr>
            <w:r>
              <w:rPr>
                <w:rFonts w:hint="eastAsia" w:ascii="宋体" w:cs="宋体"/>
                <w:szCs w:val="21"/>
                <w:lang w:val="en-US" w:eastAsia="zh-CN"/>
              </w:rPr>
              <w:t xml:space="preserve">    2、希望能跟各大院校开展全面具体的研发项目合作，并在其协助下进一步提高公司的研发能力，为进入军工采购体系更近一步。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1"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cs="宋体"/>
                <w:szCs w:val="21"/>
              </w:rPr>
              <w:t>技术合作开发、技术转让、成果转让等</w:t>
            </w:r>
            <w:r>
              <w:rPr>
                <w:rFonts w:hint="eastAsia" w:ascii="宋体" w:cs="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widowControl/>
        <w:jc w:val="left"/>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hint="eastAsia" w:ascii="黑体" w:hAnsi="黑体" w:eastAsia="黑体" w:cs="黑体"/>
          <w:sz w:val="52"/>
          <w:szCs w:val="52"/>
        </w:rPr>
      </w:pPr>
      <w:r>
        <w:rPr>
          <w:rFonts w:hint="eastAsia" w:ascii="黑体" w:hAnsi="黑体" w:eastAsia="黑体" w:cs="黑体"/>
          <w:sz w:val="52"/>
          <w:szCs w:val="52"/>
        </w:rPr>
        <w:t>制冷配件类技术需求</w:t>
      </w: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rPr>
          <w:rFonts w:ascii="仿宋" w:hAnsi="仿宋" w:eastAsia="仿宋" w:cs="Calibri"/>
          <w:b/>
          <w:bCs/>
          <w:sz w:val="44"/>
          <w:szCs w:val="44"/>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8"/>
        <w:gridCol w:w="852"/>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441" w:type="dxa"/>
            <w:gridSpan w:val="2"/>
            <w:vAlign w:val="center"/>
          </w:tcPr>
          <w:p>
            <w:pPr>
              <w:jc w:val="center"/>
              <w:rPr>
                <w:rFonts w:ascii="宋体" w:cs="宋体"/>
              </w:rPr>
            </w:pPr>
            <w:r>
              <w:rPr>
                <w:rFonts w:hint="eastAsia" w:ascii="宋体" w:hAnsi="宋体" w:cs="宋体"/>
              </w:rPr>
              <w:t>难题名称</w:t>
            </w:r>
          </w:p>
        </w:tc>
        <w:tc>
          <w:tcPr>
            <w:tcW w:w="3521" w:type="dxa"/>
            <w:gridSpan w:val="3"/>
            <w:vAlign w:val="center"/>
          </w:tcPr>
          <w:p>
            <w:pPr>
              <w:rPr>
                <w:rFonts w:ascii="宋体" w:cs="宋体"/>
              </w:rPr>
            </w:pPr>
            <w:r>
              <w:rPr>
                <w:rFonts w:ascii="宋体" w:hAnsi="宋体" w:cs="宋体"/>
              </w:rPr>
              <w:t>1</w:t>
            </w:r>
            <w:r>
              <w:rPr>
                <w:rFonts w:hint="eastAsia" w:ascii="宋体" w:hAnsi="宋体" w:cs="宋体"/>
              </w:rPr>
              <w:t>、铁器体开裂技术攻关</w:t>
            </w:r>
          </w:p>
          <w:p>
            <w:pPr>
              <w:rPr>
                <w:rFonts w:ascii="宋体" w:cs="宋体"/>
              </w:rPr>
            </w:pPr>
            <w:r>
              <w:rPr>
                <w:rFonts w:ascii="宋体" w:hAnsi="宋体" w:cs="宋体"/>
              </w:rPr>
              <w:t>2</w:t>
            </w:r>
            <w:r>
              <w:rPr>
                <w:rFonts w:hint="eastAsia" w:ascii="宋体" w:hAnsi="宋体" w:cs="宋体"/>
              </w:rPr>
              <w:t>、油用高压流量计及流量测试的精度性</w:t>
            </w:r>
          </w:p>
        </w:tc>
        <w:tc>
          <w:tcPr>
            <w:tcW w:w="852"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691" w:type="dxa"/>
            <w:vAlign w:val="center"/>
          </w:tcPr>
          <w:p>
            <w:pPr>
              <w:rPr>
                <w:rFonts w:ascii="宋体" w:cs="宋体"/>
              </w:rPr>
            </w:pPr>
            <w:r>
              <w:rPr>
                <w:rFonts w:ascii="宋体" w:hAnsi="宋体" w:cs="宋体"/>
              </w:rPr>
              <w:t>1</w:t>
            </w:r>
            <w:r>
              <w:rPr>
                <w:rFonts w:hint="eastAsia" w:ascii="宋体" w:hAnsi="宋体" w:cs="宋体"/>
              </w:rPr>
              <w:t>、五金机械行业</w:t>
            </w:r>
          </w:p>
          <w:p>
            <w:pPr>
              <w:rPr>
                <w:rFonts w:ascii="宋体" w:cs="宋体"/>
              </w:rPr>
            </w:pPr>
            <w:r>
              <w:rPr>
                <w:rFonts w:ascii="宋体" w:hAnsi="宋体" w:cs="宋体"/>
              </w:rPr>
              <w:t>2</w:t>
            </w:r>
            <w:r>
              <w:rPr>
                <w:rFonts w:hint="eastAsia" w:ascii="宋体" w:hAnsi="宋体" w:cs="宋体"/>
              </w:rPr>
              <w:t>、流体液压行业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5"/>
            <w:vAlign w:val="center"/>
          </w:tcPr>
          <w:p>
            <w:pPr>
              <w:rPr>
                <w:rFonts w:ascii="宋体" w:cs="宋体"/>
              </w:rPr>
            </w:pPr>
            <w:r>
              <w:rPr>
                <w:rFonts w:hint="eastAsia" w:ascii="宋体" w:hAnsi="宋体" w:cs="宋体"/>
              </w:rPr>
              <w:t>浙江三花股份有限公司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jc w:val="center"/>
              <w:rPr>
                <w:rFonts w:ascii="宋体" w:cs="宋体"/>
              </w:rPr>
            </w:pPr>
            <w:r>
              <w:rPr>
                <w:rFonts w:hint="eastAsia" w:ascii="宋体" w:hAnsi="宋体" w:cs="宋体"/>
              </w:rPr>
              <w:t>张亚波</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8" w:type="dxa"/>
            <w:vAlign w:val="center"/>
          </w:tcPr>
          <w:p>
            <w:pPr>
              <w:rPr>
                <w:rFonts w:ascii="宋体" w:cs="宋体"/>
              </w:rPr>
            </w:pPr>
            <w:r>
              <w:rPr>
                <w:rFonts w:ascii="宋体" w:hAnsi="宋体" w:cs="宋体"/>
              </w:rPr>
              <w:t>86225295</w:t>
            </w:r>
          </w:p>
        </w:tc>
        <w:tc>
          <w:tcPr>
            <w:tcW w:w="852" w:type="dxa"/>
            <w:vMerge w:val="restart"/>
            <w:vAlign w:val="center"/>
          </w:tcPr>
          <w:p>
            <w:pPr>
              <w:jc w:val="center"/>
              <w:rPr>
                <w:rFonts w:ascii="宋体" w:cs="宋体"/>
              </w:rPr>
            </w:pPr>
            <w:r>
              <w:rPr>
                <w:rFonts w:ascii="宋体" w:hAnsi="宋体" w:cs="宋体"/>
              </w:rPr>
              <w:t>E-mail</w:t>
            </w:r>
          </w:p>
        </w:tc>
        <w:tc>
          <w:tcPr>
            <w:tcW w:w="2691" w:type="dxa"/>
            <w:vAlign w:val="center"/>
          </w:tcPr>
          <w:p>
            <w:pPr>
              <w:rPr>
                <w:rFonts w:ascii="宋体" w:cs="宋体"/>
              </w:rPr>
            </w:pPr>
            <w:r>
              <w:rPr>
                <w:rFonts w:ascii="宋体" w:hAnsi="宋体" w:cs="宋体"/>
              </w:rPr>
              <w:t>lxji@zjshc.com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jc w:val="center"/>
              <w:rPr>
                <w:rFonts w:ascii="宋体" w:cs="宋体"/>
              </w:rPr>
            </w:pPr>
            <w:r>
              <w:rPr>
                <w:rFonts w:hint="eastAsia" w:ascii="宋体" w:hAnsi="宋体" w:cs="宋体"/>
              </w:rPr>
              <w:t>黄伯祥</w:t>
            </w:r>
          </w:p>
        </w:tc>
        <w:tc>
          <w:tcPr>
            <w:tcW w:w="711" w:type="dxa"/>
            <w:vMerge w:val="continue"/>
            <w:vAlign w:val="center"/>
          </w:tcPr>
          <w:p>
            <w:pPr>
              <w:widowControl/>
              <w:jc w:val="center"/>
              <w:rPr>
                <w:rFonts w:ascii="宋体" w:cs="宋体"/>
              </w:rPr>
            </w:pPr>
          </w:p>
        </w:tc>
        <w:tc>
          <w:tcPr>
            <w:tcW w:w="1698" w:type="dxa"/>
            <w:vAlign w:val="center"/>
          </w:tcPr>
          <w:p>
            <w:pPr>
              <w:rPr>
                <w:rFonts w:ascii="宋体" w:cs="宋体"/>
              </w:rPr>
            </w:pPr>
            <w:r>
              <w:rPr>
                <w:rFonts w:ascii="宋体" w:hAnsi="宋体" w:cs="宋体"/>
              </w:rPr>
              <w:t>86226138</w:t>
            </w:r>
          </w:p>
        </w:tc>
        <w:tc>
          <w:tcPr>
            <w:tcW w:w="852" w:type="dxa"/>
            <w:vMerge w:val="continue"/>
            <w:vAlign w:val="center"/>
          </w:tcPr>
          <w:p>
            <w:pPr>
              <w:widowControl/>
              <w:jc w:val="center"/>
              <w:rPr>
                <w:rFonts w:ascii="宋体" w:cs="宋体"/>
              </w:rPr>
            </w:pPr>
          </w:p>
        </w:tc>
        <w:tc>
          <w:tcPr>
            <w:tcW w:w="2691" w:type="dxa"/>
            <w:vAlign w:val="center"/>
          </w:tcPr>
          <w:p>
            <w:pPr>
              <w:rPr>
                <w:rFonts w:ascii="宋体" w:cs="宋体"/>
              </w:rPr>
            </w:pPr>
            <w:r>
              <w:rPr>
                <w:rFonts w:ascii="宋体" w:hAnsi="宋体" w:cs="宋体"/>
              </w:rPr>
              <w:t>huangbx@zjshc.com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1"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5"/>
            <w:vAlign w:val="top"/>
          </w:tcPr>
          <w:p>
            <w:pPr>
              <w:spacing w:line="360" w:lineRule="exact"/>
              <w:ind w:firstLine="420"/>
              <w:rPr>
                <w:rFonts w:ascii="宋体" w:cs="宋体"/>
              </w:rPr>
            </w:pPr>
            <w:r>
              <w:rPr>
                <w:rFonts w:hint="eastAsia" w:ascii="宋体" w:hAnsi="宋体" w:cs="宋体"/>
              </w:rPr>
              <w:t>公司是一家集科研、生产、销售、服务于一体的，为全球制冷、空调著名主机厂提供控制元器件的上市公司（股票代码</w:t>
            </w:r>
            <w:r>
              <w:rPr>
                <w:rFonts w:ascii="宋体" w:hAnsi="宋体" w:cs="宋体"/>
              </w:rPr>
              <w:t>002050</w:t>
            </w:r>
            <w:r>
              <w:rPr>
                <w:rFonts w:hint="eastAsia" w:ascii="宋体" w:hAnsi="宋体" w:cs="宋体"/>
              </w:rPr>
              <w:t>），先后获得国家认定企业技术中心、博士后科研工作站、全国质量奖、中国名牌产品、中国驰名商标、国家重点高新技术企业、浙江省专利示范企业等荣誉和称号，已成为开利、三菱电机、大金、格力、美的等世界著名制冷、空调主机厂的战略供方，主导产品四通换向阀、截止阀市场占有率位居全球第一。</w:t>
            </w:r>
          </w:p>
          <w:p>
            <w:pPr>
              <w:spacing w:line="360" w:lineRule="exact"/>
              <w:ind w:firstLine="420"/>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spacing w:line="320" w:lineRule="exact"/>
              <w:ind w:firstLine="420"/>
              <w:rPr>
                <w:rFonts w:ascii="宋体" w:cs="宋体"/>
              </w:rPr>
            </w:pPr>
            <w:r>
              <w:rPr>
                <w:rFonts w:hint="eastAsia" w:ascii="宋体" w:hAnsi="宋体" w:cs="宋体"/>
              </w:rPr>
              <w:t>难题一：铁器体开裂技术攻关</w:t>
            </w:r>
          </w:p>
          <w:p>
            <w:pPr>
              <w:spacing w:line="320" w:lineRule="exact"/>
              <w:ind w:firstLine="420"/>
              <w:rPr>
                <w:rFonts w:ascii="宋体" w:cs="宋体"/>
              </w:rPr>
            </w:pPr>
            <w:r>
              <w:rPr>
                <w:rFonts w:hint="eastAsia" w:ascii="宋体" w:hAnsi="宋体" w:cs="宋体"/>
              </w:rPr>
              <w:t>问题点描述：制冷行业一些用于生产贮液罐的筒体</w:t>
            </w:r>
            <w:r>
              <w:rPr>
                <w:rFonts w:ascii="宋体" w:hAnsi="宋体" w:cs="宋体"/>
              </w:rPr>
              <w:t>(</w:t>
            </w:r>
            <w:r>
              <w:rPr>
                <w:rFonts w:hint="eastAsia" w:ascii="宋体" w:hAnsi="宋体" w:cs="宋体"/>
              </w:rPr>
              <w:t>又称为“器体”），是由普通钢板冲压拉伸工艺制造而成的，我公司已生产多年。但部分器体由于其拉伸比大，必须进行多次拉伸而成，多次拉伸后钢板内部组织会产生较大的内部应力，该应力极易造成器体口部开裂。我司拉伸比大的器体一直存在较高比例的开裂不良（如图），成本浪费大，产品投入市场后泄漏不良风险大。</w:t>
            </w:r>
          </w:p>
          <w:p>
            <w:pPr>
              <w:spacing w:line="320" w:lineRule="exact"/>
              <w:ind w:firstLine="420"/>
              <w:rPr>
                <w:rFonts w:ascii="宋体" w:cs="宋体"/>
              </w:rPr>
            </w:pPr>
            <w:r>
              <w:rPr>
                <w:rFonts w:hint="eastAsia" w:ascii="宋体" w:hAnsi="宋体" w:cs="宋体"/>
              </w:rPr>
              <w:t>关于器体口部开裂，我司技术部已多次组织技术攻关，做了大量的验证试验工作，但一直没有得到有效解决。</w:t>
            </w:r>
          </w:p>
          <w:p>
            <w:pPr>
              <w:spacing w:line="320" w:lineRule="exact"/>
              <w:ind w:firstLine="420"/>
              <w:rPr>
                <w:rFonts w:ascii="宋体" w:cs="宋体"/>
              </w:rPr>
            </w:pPr>
            <w:r>
              <w:rPr>
                <w:rFonts w:hint="eastAsia" w:ascii="宋体" w:hAnsi="宋体" w:cs="宋体"/>
              </w:rPr>
              <w:t>器体原材料选用</w:t>
            </w:r>
            <w:r>
              <w:rPr>
                <w:rFonts w:ascii="宋体" w:hAnsi="宋体" w:cs="宋体"/>
              </w:rPr>
              <w:t>:</w:t>
            </w:r>
            <w:r>
              <w:rPr>
                <w:rFonts w:hint="eastAsia" w:ascii="宋体" w:hAnsi="宋体" w:cs="宋体"/>
              </w:rPr>
              <w:t>宝钢生产的热轧板</w:t>
            </w:r>
            <w:r>
              <w:rPr>
                <w:rFonts w:ascii="宋体" w:hAnsi="宋体" w:cs="宋体"/>
              </w:rPr>
              <w:t>SPHE</w:t>
            </w:r>
          </w:p>
          <w:p>
            <w:pPr>
              <w:spacing w:line="320" w:lineRule="exact"/>
              <w:ind w:firstLine="420"/>
              <w:rPr>
                <w:rFonts w:ascii="宋体" w:cs="宋体"/>
              </w:rPr>
            </w:pPr>
          </w:p>
          <w:p>
            <w:pPr>
              <w:spacing w:line="320" w:lineRule="exact"/>
              <w:ind w:firstLine="420"/>
              <w:rPr>
                <w:rFonts w:ascii="宋体" w:cs="宋体"/>
              </w:rPr>
            </w:pPr>
            <w:r>
              <w:rPr>
                <w:rFonts w:hint="eastAsia" w:ascii="宋体" w:hAnsi="宋体" w:cs="宋体"/>
              </w:rPr>
              <w:t>难题二：油用高压流量计及流量测试的精度性</w:t>
            </w:r>
          </w:p>
          <w:p>
            <w:pPr>
              <w:widowControl/>
              <w:spacing w:line="320" w:lineRule="exact"/>
              <w:ind w:firstLine="31680" w:firstLineChars="200"/>
              <w:rPr>
                <w:rFonts w:ascii="宋体" w:cs="宋体"/>
              </w:rPr>
            </w:pPr>
            <w:r>
              <w:rPr>
                <w:rFonts w:hint="eastAsia" w:ascii="宋体" w:hAnsi="宋体" w:cs="宋体"/>
              </w:rPr>
              <w:t>新品开发中，使用的介质是油如液压油，冷冻油，使用压力</w:t>
            </w:r>
            <w:r>
              <w:rPr>
                <w:rFonts w:ascii="宋体" w:hAnsi="宋体" w:cs="宋体"/>
              </w:rPr>
              <w:t>3Mpa</w:t>
            </w:r>
            <w:r>
              <w:rPr>
                <w:rFonts w:hint="eastAsia" w:ascii="宋体" w:hAnsi="宋体" w:cs="宋体"/>
              </w:rPr>
              <w:t>，测量范围从</w:t>
            </w:r>
            <w:r>
              <w:rPr>
                <w:rFonts w:ascii="宋体" w:hAnsi="宋体" w:cs="宋体"/>
              </w:rPr>
              <w:t xml:space="preserve">2.5L/H  </w:t>
            </w:r>
            <w:r>
              <w:rPr>
                <w:rFonts w:hint="eastAsia" w:ascii="宋体" w:hAnsi="宋体" w:cs="宋体"/>
              </w:rPr>
              <w:t>至</w:t>
            </w:r>
            <w:r>
              <w:rPr>
                <w:rFonts w:ascii="宋体" w:hAnsi="宋体" w:cs="宋体"/>
              </w:rPr>
              <w:t>2500 L/H</w:t>
            </w:r>
            <w:r>
              <w:rPr>
                <w:rFonts w:hint="eastAsia" w:ascii="宋体" w:hAnsi="宋体" w:cs="宋体"/>
              </w:rPr>
              <w:t>，需要合适的数显的流量计，管路不节流，数据精度，精度</w:t>
            </w:r>
            <w:r>
              <w:rPr>
                <w:rFonts w:ascii="宋体" w:hAnsi="宋体" w:cs="宋体"/>
              </w:rPr>
              <w:t>2</w:t>
            </w:r>
            <w:r>
              <w:rPr>
                <w:rFonts w:hint="eastAsia" w:ascii="宋体" w:hAnsi="宋体" w:cs="宋体"/>
              </w:rPr>
              <w:t>级左右。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5"/>
            <w:vAlign w:val="top"/>
          </w:tcPr>
          <w:p>
            <w:pPr>
              <w:rPr>
                <w:rFonts w:ascii="宋体" w:cs="宋体"/>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lang w:eastAsia="zh-CN"/>
              </w:rPr>
              <w:t>空调</w:t>
            </w:r>
            <w:r>
              <w:rPr>
                <w:rFonts w:hint="eastAsia" w:ascii="宋体" w:hAnsi="宋体" w:cs="宋体"/>
                <w:szCs w:val="21"/>
              </w:rPr>
              <w:t>消音器难题</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制冷配件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新昌县华亿机械有限公司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赵敏</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0575-86250818</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赵敏</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0575-86250818</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8"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widowControl/>
              <w:spacing w:line="360" w:lineRule="auto"/>
              <w:jc w:val="left"/>
              <w:rPr>
                <w:rFonts w:ascii="宋体" w:cs="宋体"/>
                <w:kern w:val="0"/>
                <w:szCs w:val="21"/>
              </w:rPr>
            </w:pPr>
            <w:r>
              <w:rPr>
                <w:rFonts w:hint="eastAsia" w:ascii="宋体" w:hAnsi="宋体" w:cs="宋体"/>
                <w:kern w:val="0"/>
                <w:szCs w:val="21"/>
              </w:rPr>
              <w:t>新昌县华亿机械有限公司成立于</w:t>
            </w:r>
            <w:r>
              <w:rPr>
                <w:rFonts w:ascii="宋体" w:hAnsi="宋体" w:cs="宋体"/>
                <w:kern w:val="0"/>
                <w:szCs w:val="21"/>
              </w:rPr>
              <w:t>2005</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w:t>
            </w:r>
            <w:r>
              <w:rPr>
                <w:rFonts w:ascii="宋体" w:hAnsi="宋体" w:cs="宋体"/>
                <w:kern w:val="0"/>
                <w:szCs w:val="21"/>
              </w:rPr>
              <w:t>4</w:t>
            </w:r>
            <w:r>
              <w:rPr>
                <w:rFonts w:hint="eastAsia" w:ascii="宋体" w:hAnsi="宋体" w:cs="宋体"/>
                <w:kern w:val="0"/>
                <w:szCs w:val="21"/>
              </w:rPr>
              <w:t>日，前身为新昌县城关凯利机械厂，主要生产节流阀、限流分配器、文丘里分配器、接头体、管路组件等系列产品。尤其是节流阀产品，在</w:t>
            </w:r>
            <w:r>
              <w:rPr>
                <w:rFonts w:ascii="宋体" w:hAnsi="宋体" w:cs="宋体"/>
                <w:kern w:val="0"/>
                <w:szCs w:val="21"/>
              </w:rPr>
              <w:t>2005</w:t>
            </w:r>
            <w:r>
              <w:rPr>
                <w:rFonts w:hint="eastAsia" w:ascii="宋体" w:hAnsi="宋体" w:cs="宋体"/>
                <w:kern w:val="0"/>
                <w:szCs w:val="21"/>
              </w:rPr>
              <w:t>年成功投入市场之后，得到了韩国</w:t>
            </w:r>
            <w:r>
              <w:rPr>
                <w:rFonts w:ascii="宋体" w:hAnsi="宋体" w:cs="宋体"/>
                <w:kern w:val="0"/>
                <w:szCs w:val="21"/>
              </w:rPr>
              <w:t>LG</w:t>
            </w:r>
            <w:r>
              <w:rPr>
                <w:rFonts w:hint="eastAsia" w:ascii="宋体" w:hAnsi="宋体" w:cs="宋体"/>
                <w:kern w:val="0"/>
                <w:szCs w:val="21"/>
              </w:rPr>
              <w:t>、韩国三星、美国开利、意大利开利、</w:t>
            </w:r>
            <w:r>
              <w:rPr>
                <w:rFonts w:ascii="宋体" w:hAnsi="宋体" w:cs="宋体"/>
                <w:kern w:val="0"/>
                <w:szCs w:val="21"/>
              </w:rPr>
              <w:t>Goodman</w:t>
            </w:r>
            <w:r>
              <w:rPr>
                <w:rFonts w:hint="eastAsia" w:ascii="宋体" w:hAnsi="宋体" w:cs="宋体"/>
                <w:kern w:val="0"/>
                <w:szCs w:val="21"/>
              </w:rPr>
              <w:t>、</w:t>
            </w:r>
            <w:r>
              <w:rPr>
                <w:rFonts w:ascii="宋体" w:hAnsi="宋体" w:cs="宋体"/>
                <w:kern w:val="0"/>
                <w:szCs w:val="21"/>
              </w:rPr>
              <w:t>Tadiran</w:t>
            </w:r>
            <w:r>
              <w:rPr>
                <w:rFonts w:hint="eastAsia" w:ascii="宋体" w:hAnsi="宋体" w:cs="宋体"/>
                <w:kern w:val="0"/>
                <w:szCs w:val="21"/>
              </w:rPr>
              <w:t>、</w:t>
            </w:r>
            <w:r>
              <w:rPr>
                <w:rFonts w:ascii="宋体" w:hAnsi="宋体" w:cs="宋体"/>
                <w:kern w:val="0"/>
                <w:szCs w:val="21"/>
              </w:rPr>
              <w:t>Nordyne</w:t>
            </w:r>
            <w:r>
              <w:rPr>
                <w:rFonts w:hint="eastAsia" w:ascii="宋体" w:hAnsi="宋体" w:cs="宋体"/>
                <w:kern w:val="0"/>
                <w:szCs w:val="21"/>
              </w:rPr>
              <w:t>、上海一冷开利、格力、美的、海信、海尔等国内外知名企业的一致好评。</w:t>
            </w:r>
            <w:r>
              <w:rPr>
                <w:rFonts w:ascii="宋体" w:cs="宋体"/>
                <w:kern w:val="0"/>
                <w:szCs w:val="21"/>
              </w:rPr>
              <w:br w:type="textWrapping"/>
            </w:r>
            <w:r>
              <w:rPr>
                <w:rFonts w:ascii="宋体" w:hAnsi="宋体" w:cs="宋体"/>
                <w:kern w:val="0"/>
                <w:szCs w:val="21"/>
              </w:rPr>
              <w:t xml:space="preserve">    </w:t>
            </w:r>
            <w:r>
              <w:rPr>
                <w:rFonts w:hint="eastAsia" w:ascii="宋体" w:hAnsi="宋体" w:cs="宋体"/>
                <w:kern w:val="0"/>
                <w:szCs w:val="21"/>
              </w:rPr>
              <w:t>目前，公司不断的发展壮大，现已形成年产各类分配器</w:t>
            </w:r>
            <w:r>
              <w:rPr>
                <w:rFonts w:ascii="宋体" w:hAnsi="宋体" w:cs="宋体"/>
                <w:kern w:val="0"/>
                <w:szCs w:val="21"/>
              </w:rPr>
              <w:t>500</w:t>
            </w:r>
            <w:r>
              <w:rPr>
                <w:rFonts w:hint="eastAsia" w:ascii="宋体" w:hAnsi="宋体" w:cs="宋体"/>
                <w:kern w:val="0"/>
                <w:szCs w:val="21"/>
              </w:rPr>
              <w:t>万套，节流阀、管组件等各类产品</w:t>
            </w:r>
            <w:r>
              <w:rPr>
                <w:rFonts w:ascii="宋体" w:hAnsi="宋体" w:cs="宋体"/>
                <w:kern w:val="0"/>
                <w:szCs w:val="21"/>
              </w:rPr>
              <w:t>3000</w:t>
            </w:r>
            <w:r>
              <w:rPr>
                <w:rFonts w:hint="eastAsia" w:ascii="宋体" w:hAnsi="宋体" w:cs="宋体"/>
                <w:kern w:val="0"/>
                <w:szCs w:val="21"/>
              </w:rPr>
              <w:t>万套年生产能力，从</w:t>
            </w:r>
            <w:r>
              <w:rPr>
                <w:rFonts w:ascii="宋体" w:hAnsi="宋体" w:cs="宋体"/>
                <w:kern w:val="0"/>
                <w:szCs w:val="21"/>
              </w:rPr>
              <w:t>2009</w:t>
            </w:r>
            <w:r>
              <w:rPr>
                <w:rFonts w:hint="eastAsia" w:ascii="宋体" w:hAnsi="宋体" w:cs="宋体"/>
                <w:kern w:val="0"/>
                <w:szCs w:val="21"/>
              </w:rPr>
              <w:t>年开始，公司销售额快速上升，</w:t>
            </w:r>
            <w:r>
              <w:rPr>
                <w:rFonts w:ascii="宋体" w:hAnsi="宋体" w:cs="宋体"/>
                <w:kern w:val="0"/>
                <w:szCs w:val="21"/>
              </w:rPr>
              <w:t>2013</w:t>
            </w:r>
            <w:r>
              <w:rPr>
                <w:rFonts w:hint="eastAsia" w:ascii="宋体" w:hAnsi="宋体" w:cs="宋体"/>
                <w:kern w:val="0"/>
                <w:szCs w:val="21"/>
              </w:rPr>
              <w:t>年已经达到</w:t>
            </w:r>
            <w:r>
              <w:rPr>
                <w:rFonts w:ascii="宋体" w:cs="宋体"/>
                <w:kern w:val="0"/>
                <w:szCs w:val="21"/>
              </w:rPr>
              <w:t> </w:t>
            </w:r>
            <w:r>
              <w:rPr>
                <w:rFonts w:ascii="宋体" w:hAnsi="宋体" w:cs="宋体"/>
                <w:kern w:val="0"/>
                <w:szCs w:val="21"/>
              </w:rPr>
              <w:t>1.55</w:t>
            </w:r>
            <w:r>
              <w:rPr>
                <w:rFonts w:hint="eastAsia" w:ascii="宋体" w:hAnsi="宋体" w:cs="宋体"/>
                <w:kern w:val="0"/>
                <w:szCs w:val="21"/>
              </w:rPr>
              <w:t>亿销售额，在未来</w:t>
            </w:r>
            <w:r>
              <w:rPr>
                <w:rFonts w:ascii="宋体" w:hAnsi="宋体" w:cs="宋体"/>
                <w:kern w:val="0"/>
                <w:szCs w:val="21"/>
              </w:rPr>
              <w:t>2014</w:t>
            </w:r>
            <w:r>
              <w:rPr>
                <w:rFonts w:hint="eastAsia" w:ascii="宋体" w:hAnsi="宋体" w:cs="宋体"/>
                <w:kern w:val="0"/>
                <w:szCs w:val="21"/>
              </w:rPr>
              <w:t>年，公司销售目标要突破</w:t>
            </w:r>
            <w:r>
              <w:rPr>
                <w:rFonts w:ascii="宋体" w:hAnsi="宋体" w:cs="宋体"/>
                <w:kern w:val="0"/>
                <w:szCs w:val="21"/>
              </w:rPr>
              <w:t>2</w:t>
            </w:r>
            <w:r>
              <w:rPr>
                <w:rFonts w:hint="eastAsia" w:ascii="宋体" w:hAnsi="宋体" w:cs="宋体"/>
                <w:kern w:val="0"/>
                <w:szCs w:val="21"/>
              </w:rPr>
              <w:t>个亿。</w:t>
            </w:r>
            <w:r>
              <w:rPr>
                <w:rFonts w:ascii="宋体" w:hAnsi="宋体" w:cs="宋体"/>
                <w:kern w:val="0"/>
                <w:szCs w:val="21"/>
              </w:rPr>
              <w:t xml:space="preserve"> </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焊接工艺改进、消音器提升，成本下降。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希望跟上海交大合作。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成立校企的研究中心。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tc>
      </w:tr>
    </w:tbl>
    <w:p>
      <w:pPr>
        <w:jc w:val="center"/>
        <w:rPr>
          <w:rFonts w:hint="eastAsia" w:ascii="黑体" w:hAnsi="黑体" w:eastAsia="黑体" w:cs="黑体"/>
          <w:b/>
          <w:bCs/>
          <w:sz w:val="36"/>
          <w:szCs w:val="36"/>
        </w:rPr>
      </w:pPr>
      <w:r>
        <w:rPr>
          <w:rFonts w:hint="eastAsia" w:ascii="黑体" w:hAnsi="黑体" w:eastAsia="黑体" w:cs="黑体"/>
          <w:b/>
          <w:bCs/>
          <w:sz w:val="36"/>
          <w:szCs w:val="36"/>
          <w:lang w:eastAsia="zh-CN"/>
        </w:rPr>
        <w:t>2016年企业科技需求</w:t>
      </w:r>
      <w:r>
        <w:rPr>
          <w:rFonts w:hint="eastAsia" w:ascii="黑体" w:hAnsi="黑体" w:eastAsia="黑体" w:cs="黑体"/>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铅黄铜应力腐蚀开裂改善</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冶金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浙江万盾制冷配件有限公司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万胜亨</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15258560988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zjwd1688@vip.163.com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马剑东</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15355528236</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mjdxc@126.com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spacing w:line="400" w:lineRule="exact"/>
              <w:ind w:firstLine="31680" w:firstLineChars="200"/>
              <w:jc w:val="left"/>
              <w:rPr>
                <w:rFonts w:ascii="宋体" w:cs="宋体"/>
                <w:kern w:val="0"/>
                <w:szCs w:val="21"/>
              </w:rPr>
            </w:pPr>
            <w:r>
              <w:rPr>
                <w:rFonts w:hint="eastAsia" w:ascii="宋体" w:hAnsi="宋体" w:cs="宋体"/>
                <w:kern w:val="0"/>
                <w:szCs w:val="21"/>
              </w:rPr>
              <w:t>浙江万盾制冷配件有限公司是一家以专业生产家用及商用空调配件为主的制造厂家，位于新昌县梅渚工业区，公司创建于</w:t>
            </w:r>
            <w:r>
              <w:rPr>
                <w:rFonts w:ascii="宋体" w:hAnsi="宋体" w:cs="宋体"/>
                <w:kern w:val="0"/>
                <w:szCs w:val="21"/>
              </w:rPr>
              <w:t>2009</w:t>
            </w:r>
            <w:r>
              <w:rPr>
                <w:rFonts w:hint="eastAsia" w:ascii="宋体" w:hAnsi="宋体" w:cs="宋体"/>
                <w:kern w:val="0"/>
                <w:szCs w:val="21"/>
              </w:rPr>
              <w:t>年，注册资金</w:t>
            </w:r>
            <w:r>
              <w:rPr>
                <w:rFonts w:ascii="宋体" w:hAnsi="宋体" w:cs="宋体"/>
                <w:kern w:val="0"/>
                <w:szCs w:val="21"/>
              </w:rPr>
              <w:t>1000</w:t>
            </w:r>
            <w:r>
              <w:rPr>
                <w:rFonts w:hint="eastAsia" w:ascii="宋体" w:hAnsi="宋体" w:cs="宋体"/>
                <w:kern w:val="0"/>
                <w:szCs w:val="21"/>
              </w:rPr>
              <w:t>万元，总投资</w:t>
            </w:r>
            <w:r>
              <w:rPr>
                <w:rFonts w:ascii="宋体" w:hAnsi="宋体" w:cs="宋体"/>
                <w:kern w:val="0"/>
                <w:szCs w:val="21"/>
              </w:rPr>
              <w:t>5000</w:t>
            </w:r>
            <w:r>
              <w:rPr>
                <w:rFonts w:hint="eastAsia" w:ascii="宋体" w:hAnsi="宋体" w:cs="宋体"/>
                <w:kern w:val="0"/>
                <w:szCs w:val="21"/>
              </w:rPr>
              <w:t>万元，现已发展成为产值</w:t>
            </w:r>
            <w:r>
              <w:rPr>
                <w:rFonts w:ascii="宋体" w:hAnsi="宋体" w:cs="宋体"/>
                <w:kern w:val="0"/>
                <w:szCs w:val="21"/>
              </w:rPr>
              <w:t>1.5</w:t>
            </w:r>
            <w:r>
              <w:rPr>
                <w:rFonts w:hint="eastAsia" w:ascii="宋体" w:hAnsi="宋体" w:cs="宋体"/>
                <w:kern w:val="0"/>
                <w:szCs w:val="21"/>
              </w:rPr>
              <w:t>亿多元，职工</w:t>
            </w:r>
            <w:r>
              <w:rPr>
                <w:rFonts w:ascii="宋体" w:hAnsi="宋体" w:cs="宋体"/>
                <w:kern w:val="0"/>
                <w:szCs w:val="21"/>
              </w:rPr>
              <w:t>300</w:t>
            </w:r>
            <w:r>
              <w:rPr>
                <w:rFonts w:hint="eastAsia" w:ascii="宋体" w:hAnsi="宋体" w:cs="宋体"/>
                <w:kern w:val="0"/>
                <w:szCs w:val="21"/>
              </w:rPr>
              <w:t>多人的成长型企业。</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公司采用严格的质量管理体系和严谨科学的内控质量检测标准，于</w:t>
            </w:r>
            <w:r>
              <w:rPr>
                <w:rFonts w:ascii="宋体" w:hAnsi="宋体" w:cs="宋体"/>
                <w:kern w:val="0"/>
                <w:szCs w:val="21"/>
              </w:rPr>
              <w:t>2010</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月公司通过</w:t>
            </w:r>
            <w:r>
              <w:rPr>
                <w:rFonts w:ascii="宋体" w:hAnsi="宋体" w:cs="宋体"/>
                <w:kern w:val="0"/>
                <w:szCs w:val="21"/>
              </w:rPr>
              <w:t>ISO9001</w:t>
            </w:r>
            <w:r>
              <w:rPr>
                <w:rFonts w:hint="eastAsia" w:ascii="宋体" w:hAnsi="宋体" w:cs="宋体"/>
                <w:kern w:val="0"/>
                <w:szCs w:val="21"/>
              </w:rPr>
              <w:t>：</w:t>
            </w:r>
            <w:r>
              <w:rPr>
                <w:rFonts w:ascii="宋体" w:hAnsi="宋体" w:cs="宋体"/>
                <w:kern w:val="0"/>
                <w:szCs w:val="21"/>
              </w:rPr>
              <w:t xml:space="preserve"> 2008</w:t>
            </w:r>
            <w:r>
              <w:rPr>
                <w:rFonts w:hint="eastAsia" w:ascii="宋体" w:hAnsi="宋体" w:cs="宋体"/>
                <w:kern w:val="0"/>
                <w:szCs w:val="21"/>
              </w:rPr>
              <w:t>质量管理体系认证，从而保证了产品质量优良稳定，为公司的高速成长奠定了坚实的基础。经过</w:t>
            </w:r>
            <w:r>
              <w:rPr>
                <w:rFonts w:ascii="宋体" w:hAnsi="宋体" w:cs="宋体"/>
                <w:kern w:val="0"/>
                <w:szCs w:val="21"/>
              </w:rPr>
              <w:t>4</w:t>
            </w:r>
            <w:r>
              <w:rPr>
                <w:rFonts w:hint="eastAsia" w:ascii="宋体" w:hAnsi="宋体" w:cs="宋体"/>
                <w:kern w:val="0"/>
                <w:szCs w:val="21"/>
              </w:rPr>
              <w:t>年的市场积极开拓，现已成为美的集团、格力集团、</w:t>
            </w:r>
            <w:r>
              <w:rPr>
                <w:rFonts w:ascii="宋体" w:hAnsi="宋体" w:cs="宋体"/>
                <w:kern w:val="0"/>
                <w:szCs w:val="21"/>
              </w:rPr>
              <w:t>LG</w:t>
            </w:r>
            <w:r>
              <w:rPr>
                <w:rFonts w:hint="eastAsia" w:ascii="宋体" w:hAnsi="宋体" w:cs="宋体"/>
                <w:kern w:val="0"/>
                <w:szCs w:val="21"/>
              </w:rPr>
              <w:t>集团、</w:t>
            </w:r>
            <w:r>
              <w:rPr>
                <w:rFonts w:ascii="宋体" w:hAnsi="宋体" w:cs="宋体"/>
                <w:kern w:val="0"/>
                <w:szCs w:val="21"/>
              </w:rPr>
              <w:t>TCL</w:t>
            </w:r>
            <w:r>
              <w:rPr>
                <w:rFonts w:hint="eastAsia" w:ascii="宋体" w:hAnsi="宋体" w:cs="宋体"/>
                <w:kern w:val="0"/>
                <w:szCs w:val="21"/>
              </w:rPr>
              <w:t>集团、海信集团、科龙集团、格兰仕集团、奥克斯集团等著名品牌的主要供应商，获得了国内外业界的一致好评。</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公司具有一流的产品研发能力，大专以上学历的专业技术、管理人才达到</w:t>
            </w:r>
            <w:r>
              <w:rPr>
                <w:rFonts w:ascii="宋体" w:hAnsi="宋体" w:cs="宋体"/>
                <w:kern w:val="0"/>
                <w:szCs w:val="21"/>
              </w:rPr>
              <w:t>50</w:t>
            </w:r>
            <w:r>
              <w:rPr>
                <w:rFonts w:hint="eastAsia" w:ascii="宋体" w:hAnsi="宋体" w:cs="宋体"/>
                <w:kern w:val="0"/>
                <w:szCs w:val="21"/>
              </w:rPr>
              <w:t>多人。公司拥有国内先进的空调截止阀制冷自控元件的生产技术，以及配套齐全的制冷配件专业检测设备。</w:t>
            </w:r>
            <w:r>
              <w:rPr>
                <w:rFonts w:ascii="宋体" w:hAnsi="宋体" w:cs="宋体"/>
                <w:kern w:val="0"/>
                <w:szCs w:val="21"/>
              </w:rPr>
              <w:t>2014</w:t>
            </w:r>
            <w:r>
              <w:rPr>
                <w:rFonts w:hint="eastAsia" w:ascii="宋体" w:hAnsi="宋体" w:cs="宋体"/>
                <w:kern w:val="0"/>
                <w:szCs w:val="21"/>
              </w:rPr>
              <w:t>年公司已获得</w:t>
            </w:r>
            <w:r>
              <w:rPr>
                <w:rFonts w:ascii="宋体" w:hAnsi="宋体" w:cs="宋体"/>
                <w:kern w:val="0"/>
                <w:szCs w:val="21"/>
              </w:rPr>
              <w:t>6</w:t>
            </w:r>
            <w:r>
              <w:rPr>
                <w:rFonts w:hint="eastAsia" w:ascii="宋体" w:hAnsi="宋体" w:cs="宋体"/>
                <w:kern w:val="0"/>
                <w:szCs w:val="21"/>
              </w:rPr>
              <w:t>个实用新型专利，另外</w:t>
            </w:r>
            <w:r>
              <w:rPr>
                <w:rFonts w:ascii="宋体" w:hAnsi="宋体" w:cs="宋体"/>
                <w:kern w:val="0"/>
                <w:szCs w:val="21"/>
              </w:rPr>
              <w:t>8</w:t>
            </w:r>
            <w:r>
              <w:rPr>
                <w:rFonts w:hint="eastAsia" w:ascii="宋体" w:hAnsi="宋体" w:cs="宋体"/>
                <w:kern w:val="0"/>
                <w:szCs w:val="21"/>
              </w:rPr>
              <w:t>个新产品也在申报专利中，以后每年计划申报</w:t>
            </w:r>
            <w:r>
              <w:rPr>
                <w:rFonts w:ascii="宋体" w:hAnsi="宋体" w:cs="宋体"/>
                <w:kern w:val="0"/>
                <w:szCs w:val="21"/>
              </w:rPr>
              <w:t>6</w:t>
            </w:r>
            <w:r>
              <w:rPr>
                <w:rFonts w:hint="eastAsia" w:ascii="宋体" w:hAnsi="宋体" w:cs="宋体"/>
                <w:kern w:val="0"/>
                <w:szCs w:val="21"/>
              </w:rPr>
              <w:t>个实用新型专利，</w:t>
            </w:r>
            <w:r>
              <w:rPr>
                <w:rFonts w:ascii="宋体" w:hAnsi="宋体" w:cs="宋体"/>
                <w:kern w:val="0"/>
                <w:szCs w:val="21"/>
              </w:rPr>
              <w:t>2</w:t>
            </w:r>
            <w:r>
              <w:rPr>
                <w:rFonts w:hint="eastAsia" w:ascii="宋体" w:hAnsi="宋体" w:cs="宋体"/>
                <w:kern w:val="0"/>
                <w:szCs w:val="21"/>
              </w:rPr>
              <w:t>个发明专利。公司还积极参与起草了</w:t>
            </w:r>
            <w:r>
              <w:rPr>
                <w:rFonts w:ascii="宋体" w:hAnsi="宋体" w:cs="宋体"/>
                <w:kern w:val="0"/>
                <w:szCs w:val="21"/>
              </w:rPr>
              <w:t>JB/T11522-2013</w:t>
            </w:r>
            <w:r>
              <w:rPr>
                <w:rFonts w:hint="eastAsia" w:ascii="宋体" w:hAnsi="宋体" w:cs="宋体"/>
                <w:kern w:val="0"/>
                <w:szCs w:val="21"/>
              </w:rPr>
              <w:t>《空调与冷冻设备球阀》技术标准，使公司的此类产品在技术领域占据了制高点。</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近来年公司在生产设备投入上加大了力度，先后购置了超声波清洗机</w:t>
            </w:r>
            <w:r>
              <w:rPr>
                <w:rFonts w:ascii="宋体" w:hAnsi="宋体" w:cs="宋体"/>
                <w:kern w:val="0"/>
                <w:szCs w:val="21"/>
              </w:rPr>
              <w:t>8</w:t>
            </w:r>
            <w:r>
              <w:rPr>
                <w:rFonts w:hint="eastAsia" w:ascii="宋体" w:hAnsi="宋体" w:cs="宋体"/>
                <w:kern w:val="0"/>
                <w:szCs w:val="21"/>
              </w:rPr>
              <w:t>台、阀体加工专机</w:t>
            </w:r>
            <w:r>
              <w:rPr>
                <w:rFonts w:ascii="宋体" w:hAnsi="宋体" w:cs="宋体"/>
                <w:kern w:val="0"/>
                <w:szCs w:val="21"/>
              </w:rPr>
              <w:t>21</w:t>
            </w:r>
            <w:r>
              <w:rPr>
                <w:rFonts w:hint="eastAsia" w:ascii="宋体" w:hAnsi="宋体" w:cs="宋体"/>
                <w:kern w:val="0"/>
                <w:szCs w:val="21"/>
              </w:rPr>
              <w:t>台、阀体加工自动上下料机器人</w:t>
            </w:r>
            <w:r>
              <w:rPr>
                <w:rFonts w:ascii="宋体" w:hAnsi="宋体" w:cs="宋体"/>
                <w:kern w:val="0"/>
                <w:szCs w:val="21"/>
              </w:rPr>
              <w:t>10</w:t>
            </w:r>
            <w:r>
              <w:rPr>
                <w:rFonts w:hint="eastAsia" w:ascii="宋体" w:hAnsi="宋体" w:cs="宋体"/>
                <w:kern w:val="0"/>
                <w:szCs w:val="21"/>
              </w:rPr>
              <w:t>台（共计划购置</w:t>
            </w:r>
            <w:r>
              <w:rPr>
                <w:rFonts w:ascii="宋体" w:hAnsi="宋体" w:cs="宋体"/>
                <w:kern w:val="0"/>
                <w:szCs w:val="21"/>
              </w:rPr>
              <w:t>21</w:t>
            </w:r>
            <w:r>
              <w:rPr>
                <w:rFonts w:hint="eastAsia" w:ascii="宋体" w:hAnsi="宋体" w:cs="宋体"/>
                <w:kern w:val="0"/>
                <w:szCs w:val="21"/>
              </w:rPr>
              <w:t>台，其余机器人根据实际需求分批购置中）、自动焊接机</w:t>
            </w:r>
            <w:r>
              <w:rPr>
                <w:rFonts w:ascii="宋体" w:hAnsi="宋体" w:cs="宋体"/>
                <w:kern w:val="0"/>
                <w:szCs w:val="21"/>
              </w:rPr>
              <w:t>12</w:t>
            </w:r>
            <w:r>
              <w:rPr>
                <w:rFonts w:hint="eastAsia" w:ascii="宋体" w:hAnsi="宋体" w:cs="宋体"/>
                <w:kern w:val="0"/>
                <w:szCs w:val="21"/>
              </w:rPr>
              <w:t>台等先进设备，改造后的产能、品质以及工艺技术得到了迅速提升，市场前景十分乐观。</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公司秉持“品质第一，客户至上，追求卓越”的企业经营理念，坚持“群策群力，精益求精，满足客户”的品质承诺，竭诚为客户提供一流的产品。</w:t>
            </w:r>
            <w:r>
              <w:rPr>
                <w:rFonts w:ascii="宋体" w:cs="宋体"/>
                <w:kern w:val="0"/>
                <w:szCs w:val="21"/>
              </w:rPr>
              <w:br w:type="textWrapping"/>
            </w:r>
            <w:r>
              <w:rPr>
                <w:rFonts w:ascii="宋体" w:hAnsi="宋体" w:cs="宋体"/>
                <w:kern w:val="0"/>
                <w:szCs w:val="21"/>
              </w:rPr>
              <w:t xml:space="preserve">    </w:t>
            </w:r>
            <w:r>
              <w:rPr>
                <w:rFonts w:hint="eastAsia" w:ascii="宋体" w:hAnsi="宋体" w:cs="宋体"/>
                <w:kern w:val="0"/>
                <w:szCs w:val="21"/>
              </w:rPr>
              <w:t>获得奖励</w:t>
            </w:r>
            <w:r>
              <w:rPr>
                <w:rFonts w:ascii="宋体" w:hAnsi="宋体" w:cs="宋体"/>
                <w:kern w:val="0"/>
                <w:szCs w:val="21"/>
              </w:rPr>
              <w:t>:</w:t>
            </w:r>
          </w:p>
          <w:p>
            <w:pPr>
              <w:widowControl/>
              <w:spacing w:line="400" w:lineRule="exact"/>
              <w:ind w:firstLine="31680" w:firstLineChars="200"/>
              <w:jc w:val="left"/>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2010</w:t>
            </w:r>
            <w:r>
              <w:rPr>
                <w:rFonts w:hint="eastAsia" w:ascii="宋体" w:hAnsi="宋体" w:cs="宋体"/>
                <w:kern w:val="0"/>
                <w:szCs w:val="21"/>
              </w:rPr>
              <w:t>、</w:t>
            </w:r>
            <w:r>
              <w:rPr>
                <w:rFonts w:ascii="宋体" w:hAnsi="宋体" w:cs="宋体"/>
                <w:kern w:val="0"/>
                <w:szCs w:val="21"/>
              </w:rPr>
              <w:t>2011</w:t>
            </w:r>
            <w:r>
              <w:rPr>
                <w:rFonts w:hint="eastAsia" w:ascii="宋体" w:hAnsi="宋体" w:cs="宋体"/>
                <w:kern w:val="0"/>
                <w:szCs w:val="21"/>
              </w:rPr>
              <w:t>、</w:t>
            </w:r>
            <w:r>
              <w:rPr>
                <w:rFonts w:ascii="宋体" w:hAnsi="宋体" w:cs="宋体"/>
                <w:kern w:val="0"/>
                <w:szCs w:val="21"/>
              </w:rPr>
              <w:t>2013</w:t>
            </w:r>
            <w:r>
              <w:rPr>
                <w:rFonts w:hint="eastAsia" w:ascii="宋体" w:hAnsi="宋体" w:cs="宋体"/>
                <w:kern w:val="0"/>
                <w:szCs w:val="21"/>
              </w:rPr>
              <w:t>年新昌县中小企业跨越奖</w:t>
            </w:r>
          </w:p>
          <w:p>
            <w:pPr>
              <w:widowControl/>
              <w:spacing w:line="400" w:lineRule="exact"/>
              <w:ind w:firstLine="3168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2014</w:t>
            </w:r>
            <w:r>
              <w:rPr>
                <w:rFonts w:hint="eastAsia" w:ascii="宋体" w:hAnsi="宋体" w:cs="宋体"/>
                <w:kern w:val="0"/>
                <w:szCs w:val="21"/>
              </w:rPr>
              <w:t>年成长型企业</w:t>
            </w:r>
            <w:r>
              <w:rPr>
                <w:rFonts w:ascii="宋体" w:hAnsi="宋体" w:cs="宋体"/>
                <w:kern w:val="0"/>
                <w:szCs w:val="21"/>
              </w:rPr>
              <w:t xml:space="preserve">                </w:t>
            </w:r>
          </w:p>
          <w:p>
            <w:pPr>
              <w:widowControl/>
              <w:spacing w:line="400" w:lineRule="exact"/>
              <w:ind w:firstLine="31680" w:firstLineChars="200"/>
              <w:jc w:val="left"/>
              <w:rPr>
                <w:rFonts w:ascii="宋体" w:cs="宋体"/>
                <w:kern w:val="0"/>
                <w:szCs w:val="21"/>
              </w:rPr>
            </w:pPr>
            <w:r>
              <w:rPr>
                <w:rFonts w:ascii="宋体" w:hAnsi="宋体" w:cs="宋体"/>
                <w:kern w:val="0"/>
                <w:szCs w:val="21"/>
              </w:rPr>
              <w:t>3</w:t>
            </w:r>
            <w:r>
              <w:rPr>
                <w:rFonts w:hint="eastAsia" w:ascii="宋体" w:hAnsi="宋体" w:cs="宋体"/>
                <w:kern w:val="0"/>
                <w:szCs w:val="21"/>
              </w:rPr>
              <w:t>、绍兴市市级企业技术中心</w:t>
            </w:r>
          </w:p>
          <w:p>
            <w:pPr>
              <w:widowControl/>
              <w:spacing w:line="400" w:lineRule="exact"/>
              <w:ind w:firstLine="31680" w:firstLineChars="200"/>
              <w:jc w:val="left"/>
              <w:rPr>
                <w:rFonts w:ascii="宋体" w:cs="宋体"/>
                <w:kern w:val="0"/>
                <w:szCs w:val="21"/>
              </w:rPr>
            </w:pPr>
            <w:r>
              <w:rPr>
                <w:rFonts w:ascii="宋体" w:hAnsi="宋体" w:cs="宋体"/>
                <w:kern w:val="0"/>
                <w:szCs w:val="21"/>
              </w:rPr>
              <w:t>4</w:t>
            </w:r>
            <w:r>
              <w:rPr>
                <w:rFonts w:hint="eastAsia" w:ascii="宋体" w:hAnsi="宋体" w:cs="宋体"/>
                <w:kern w:val="0"/>
                <w:szCs w:val="21"/>
              </w:rPr>
              <w:t>、绍兴市高新技术企业</w:t>
            </w:r>
            <w:r>
              <w:rPr>
                <w:rFonts w:ascii="宋体" w:hAnsi="宋体" w:cs="宋体"/>
                <w:kern w:val="0"/>
                <w:szCs w:val="21"/>
              </w:rPr>
              <w:t xml:space="preserve">               </w:t>
            </w:r>
          </w:p>
          <w:p>
            <w:pPr>
              <w:widowControl/>
              <w:spacing w:line="400" w:lineRule="exact"/>
              <w:ind w:firstLine="31680" w:firstLineChars="200"/>
              <w:jc w:val="left"/>
              <w:rPr>
                <w:rFonts w:ascii="宋体" w:cs="宋体"/>
                <w:kern w:val="0"/>
                <w:szCs w:val="21"/>
              </w:rPr>
            </w:pPr>
            <w:r>
              <w:rPr>
                <w:rFonts w:ascii="宋体" w:hAnsi="宋体" w:cs="宋体"/>
                <w:kern w:val="0"/>
                <w:szCs w:val="21"/>
              </w:rPr>
              <w:t>5</w:t>
            </w:r>
            <w:r>
              <w:rPr>
                <w:rFonts w:hint="eastAsia" w:ascii="宋体" w:hAnsi="宋体" w:cs="宋体"/>
                <w:kern w:val="0"/>
                <w:szCs w:val="21"/>
              </w:rPr>
              <w:t>、浙江省科技型中小企业</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autoSpaceDE w:val="0"/>
              <w:autoSpaceDN w:val="0"/>
              <w:adjustRightInd w:val="0"/>
              <w:ind w:left="200"/>
              <w:rPr>
                <w:rFonts w:ascii="宋体" w:cs="宋体"/>
                <w:kern w:val="0"/>
                <w:szCs w:val="21"/>
              </w:rPr>
            </w:pPr>
          </w:p>
          <w:p>
            <w:pPr>
              <w:rPr>
                <w:rFonts w:ascii="宋体" w:cs="宋体"/>
                <w:szCs w:val="21"/>
              </w:rPr>
            </w:pPr>
            <w:r>
              <w:rPr>
                <w:rFonts w:hint="eastAsia" w:ascii="宋体" w:hAnsi="宋体" w:cs="宋体"/>
                <w:szCs w:val="21"/>
              </w:rPr>
              <w:t>铅黄铜在进过红冲、金加工后，内部有残余应力的存在，在氨熏的条件下易产生开裂现象；另外，黄铜中的哪些元素对焊接（钎焊）有影响</w:t>
            </w:r>
            <w:r>
              <w:rPr>
                <w:rFonts w:ascii="宋体" w:cs="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6"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合作开发、专家服务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自动化改进</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机电一体化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新昌县永强空调配件有限公司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刘永强</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13967590588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吴平江</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13967596768</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pjwu@yongqiang-ac.com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p>
          <w:p>
            <w:pPr>
              <w:ind w:firstLine="31680" w:firstLineChars="200"/>
              <w:rPr>
                <w:rFonts w:ascii="宋体" w:cs="宋体"/>
                <w:color w:val="000000"/>
                <w:szCs w:val="21"/>
              </w:rPr>
            </w:pPr>
            <w:r>
              <w:rPr>
                <w:rFonts w:hint="eastAsia" w:ascii="宋体" w:hAnsi="宋体" w:cs="宋体"/>
                <w:szCs w:val="21"/>
              </w:rPr>
              <w:t>新昌县永强空调配件有限公司始建于</w:t>
            </w:r>
            <w:r>
              <w:rPr>
                <w:rFonts w:ascii="宋体" w:hAnsi="宋体" w:cs="宋体"/>
                <w:szCs w:val="21"/>
              </w:rPr>
              <w:t>1996</w:t>
            </w:r>
            <w:r>
              <w:rPr>
                <w:rFonts w:hint="eastAsia" w:ascii="宋体" w:hAnsi="宋体" w:cs="宋体"/>
                <w:szCs w:val="21"/>
              </w:rPr>
              <w:t>年</w:t>
            </w:r>
            <w:r>
              <w:rPr>
                <w:rFonts w:ascii="宋体" w:hAnsi="宋体" w:cs="宋体"/>
                <w:szCs w:val="21"/>
              </w:rPr>
              <w:t>6</w:t>
            </w:r>
            <w:r>
              <w:rPr>
                <w:rFonts w:hint="eastAsia" w:ascii="宋体" w:hAnsi="宋体" w:cs="宋体"/>
                <w:szCs w:val="21"/>
              </w:rPr>
              <w:t>月，位于浙江省新昌县工业园区，公司专业生产汽车空调压板、接头、螺母、管路组件等产品。公司坚持走创新与品牌之路，先后已获多项省级新产品和国家级专利产品，产品质量一直稳居行业领先地位。公司现有员工近</w:t>
            </w:r>
            <w:r>
              <w:rPr>
                <w:rFonts w:ascii="宋体" w:hAnsi="宋体" w:cs="宋体"/>
                <w:szCs w:val="21"/>
              </w:rPr>
              <w:t>400</w:t>
            </w:r>
            <w:r>
              <w:rPr>
                <w:rFonts w:hint="eastAsia" w:ascii="宋体" w:hAnsi="宋体" w:cs="宋体"/>
                <w:szCs w:val="21"/>
              </w:rPr>
              <w:t>余名，大专以上学历占</w:t>
            </w:r>
            <w:r>
              <w:rPr>
                <w:rFonts w:ascii="宋体" w:hAnsi="宋体" w:cs="宋体"/>
                <w:szCs w:val="21"/>
              </w:rPr>
              <w:t>30%</w:t>
            </w:r>
            <w:r>
              <w:rPr>
                <w:rFonts w:hint="eastAsia" w:ascii="宋体" w:hAnsi="宋体" w:cs="宋体"/>
                <w:szCs w:val="21"/>
              </w:rPr>
              <w:t>以上，技术型人才占</w:t>
            </w:r>
            <w:r>
              <w:rPr>
                <w:rFonts w:ascii="宋体" w:hAnsi="宋体" w:cs="宋体"/>
                <w:szCs w:val="21"/>
              </w:rPr>
              <w:t>15%</w:t>
            </w:r>
            <w:r>
              <w:rPr>
                <w:rFonts w:hint="eastAsia" w:ascii="宋体" w:hAnsi="宋体" w:cs="宋体"/>
                <w:szCs w:val="21"/>
              </w:rPr>
              <w:t>。公司管理数据化、规范化、标准化，</w:t>
            </w:r>
            <w:r>
              <w:rPr>
                <w:rFonts w:hint="eastAsia" w:ascii="宋体" w:hAnsi="宋体" w:cs="宋体"/>
                <w:color w:val="000000"/>
                <w:szCs w:val="21"/>
              </w:rPr>
              <w:t>公司自</w:t>
            </w:r>
            <w:r>
              <w:rPr>
                <w:rFonts w:ascii="宋体" w:hAnsi="宋体" w:cs="宋体"/>
                <w:color w:val="000000"/>
                <w:szCs w:val="21"/>
              </w:rPr>
              <w:t>2000</w:t>
            </w:r>
            <w:r>
              <w:rPr>
                <w:rFonts w:hint="eastAsia" w:ascii="宋体" w:hAnsi="宋体" w:cs="宋体"/>
                <w:color w:val="000000"/>
                <w:szCs w:val="21"/>
              </w:rPr>
              <w:t>年起建立了</w:t>
            </w:r>
            <w:r>
              <w:rPr>
                <w:rFonts w:ascii="宋体" w:hAnsi="宋体" w:cs="宋体"/>
                <w:color w:val="000000"/>
                <w:szCs w:val="21"/>
              </w:rPr>
              <w:t>ISO9001</w:t>
            </w:r>
            <w:r>
              <w:rPr>
                <w:rFonts w:hint="eastAsia" w:ascii="宋体" w:hAnsi="宋体" w:cs="宋体"/>
                <w:color w:val="000000"/>
                <w:szCs w:val="21"/>
              </w:rPr>
              <w:t>质量管理体系，并在实施中不断完善与换版；</w:t>
            </w:r>
            <w:r>
              <w:rPr>
                <w:rFonts w:ascii="宋体" w:hAnsi="宋体" w:cs="宋体"/>
                <w:color w:val="000000"/>
                <w:szCs w:val="21"/>
              </w:rPr>
              <w:t>2007</w:t>
            </w:r>
            <w:r>
              <w:rPr>
                <w:rFonts w:hint="eastAsia" w:ascii="宋体" w:hAnsi="宋体" w:cs="宋体"/>
                <w:color w:val="000000"/>
                <w:szCs w:val="21"/>
              </w:rPr>
              <w:t>年全面开始推行</w:t>
            </w:r>
            <w:r>
              <w:rPr>
                <w:rFonts w:ascii="宋体" w:hAnsi="宋体" w:cs="宋体"/>
                <w:color w:val="000000"/>
                <w:szCs w:val="21"/>
              </w:rPr>
              <w:t>ISO/TS16949</w:t>
            </w:r>
            <w:r>
              <w:rPr>
                <w:rFonts w:hint="eastAsia" w:ascii="宋体" w:hAnsi="宋体" w:cs="宋体"/>
                <w:color w:val="000000"/>
                <w:szCs w:val="21"/>
              </w:rPr>
              <w:t>质量管理体系并一直良好运行。</w:t>
            </w:r>
          </w:p>
          <w:p>
            <w:pPr>
              <w:ind w:firstLine="31680" w:firstLineChars="200"/>
              <w:rPr>
                <w:rFonts w:ascii="宋体" w:cs="宋体"/>
                <w:szCs w:val="21"/>
              </w:rPr>
            </w:pPr>
            <w:r>
              <w:rPr>
                <w:rFonts w:hint="eastAsia" w:ascii="宋体" w:hAnsi="宋体" w:cs="宋体"/>
                <w:color w:val="000000"/>
                <w:szCs w:val="21"/>
              </w:rPr>
              <w:t>产品主供国内、欧美、日本等大中型客户，公司始终坚持以顾客为中心的服务理念和雷厉风行的执行方针，一致赢得广大客户的好评与信赖。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设备自动化改进</w:t>
            </w:r>
            <w:r>
              <w:rPr>
                <w:rFonts w:ascii="宋体" w:hAnsi="宋体" w:cs="宋体"/>
                <w:szCs w:val="21"/>
              </w:rPr>
              <w:t>;</w:t>
            </w:r>
          </w:p>
          <w:p>
            <w:pPr>
              <w:rPr>
                <w:rFonts w:ascii="宋体" w:cs="宋体"/>
                <w:szCs w:val="21"/>
              </w:rPr>
            </w:pPr>
            <w:r>
              <w:rPr>
                <w:rFonts w:hint="eastAsia" w:ascii="宋体" w:hAnsi="宋体" w:cs="宋体"/>
                <w:szCs w:val="21"/>
              </w:rPr>
              <w:t>加工刀具改进</w:t>
            </w:r>
            <w:r>
              <w:rPr>
                <w:rFonts w:ascii="宋体" w:hAnsi="宋体" w:cs="宋体"/>
                <w:szCs w:val="21"/>
              </w:rPr>
              <w:t>;</w:t>
            </w:r>
          </w:p>
          <w:p>
            <w:pPr>
              <w:rPr>
                <w:rFonts w:ascii="宋体" w:cs="宋体"/>
                <w:szCs w:val="21"/>
              </w:rPr>
            </w:pPr>
            <w:r>
              <w:rPr>
                <w:rFonts w:hint="eastAsia" w:ascii="宋体" w:hAnsi="宋体" w:cs="宋体"/>
                <w:szCs w:val="21"/>
              </w:rPr>
              <w:t>工装夹具改良。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设备自动化改进人才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仿宋"/>
          <w:b/>
          <w:sz w:val="44"/>
          <w:szCs w:val="44"/>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翅片式换热器小</w:t>
            </w:r>
            <w:r>
              <w:rPr>
                <w:rFonts w:ascii="宋体" w:hAnsi="宋体" w:cs="宋体"/>
                <w:szCs w:val="21"/>
              </w:rPr>
              <w:t>U</w:t>
            </w:r>
            <w:r>
              <w:rPr>
                <w:rFonts w:hint="eastAsia" w:ascii="宋体" w:hAnsi="宋体" w:cs="宋体"/>
                <w:szCs w:val="21"/>
              </w:rPr>
              <w:t>弯的整体焊接</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机械、制冷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浙江同星制冷有限公司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张天泓</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hAnsi="宋体" w:cs="宋体"/>
                <w:szCs w:val="21"/>
              </w:rPr>
            </w:pPr>
            <w:r>
              <w:rPr>
                <w:rFonts w:ascii="宋体" w:hAnsi="宋体" w:cs="宋体"/>
                <w:szCs w:val="21"/>
              </w:rPr>
              <w:t>18205752161</w:t>
            </w:r>
          </w:p>
        </w:tc>
        <w:tc>
          <w:tcPr>
            <w:tcW w:w="851" w:type="dxa"/>
            <w:gridSpan w:val="3"/>
            <w:vMerge w:val="restart"/>
            <w:vAlign w:val="center"/>
          </w:tcPr>
          <w:p>
            <w:pPr>
              <w:jc w:val="center"/>
              <w:rPr>
                <w:rFonts w:ascii="宋体" w:hAnsi="宋体" w:cs="宋体"/>
                <w:szCs w:val="21"/>
              </w:rPr>
            </w:pPr>
            <w:r>
              <w:rPr>
                <w:rFonts w:ascii="宋体" w:hAnsi="宋体" w:cs="宋体"/>
                <w:szCs w:val="21"/>
              </w:rPr>
              <w:t>E-mail</w:t>
            </w:r>
          </w:p>
        </w:tc>
        <w:tc>
          <w:tcPr>
            <w:tcW w:w="2691" w:type="dxa"/>
            <w:vAlign w:val="center"/>
          </w:tcPr>
          <w:p>
            <w:pPr>
              <w:rPr>
                <w:rFonts w:ascii="宋体" w:hAnsi="宋体" w:cs="宋体"/>
                <w:szCs w:val="21"/>
              </w:rPr>
            </w:pPr>
            <w:r>
              <w:rPr>
                <w:rFonts w:ascii="宋体" w:hAnsi="宋体" w:cs="宋体"/>
                <w:szCs w:val="21"/>
              </w:rPr>
              <w:t>zth@zjtx.cn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汪根法</w:t>
            </w:r>
          </w:p>
        </w:tc>
        <w:tc>
          <w:tcPr>
            <w:tcW w:w="711" w:type="dxa"/>
            <w:vMerge w:val="continue"/>
            <w:vAlign w:val="top"/>
          </w:tcPr>
          <w:p>
            <w:pPr>
              <w:widowControl/>
              <w:rPr>
                <w:rFonts w:ascii="宋体" w:cs="宋体"/>
                <w:szCs w:val="21"/>
              </w:rPr>
            </w:pPr>
          </w:p>
        </w:tc>
        <w:tc>
          <w:tcPr>
            <w:tcW w:w="1699" w:type="dxa"/>
            <w:vAlign w:val="center"/>
          </w:tcPr>
          <w:p>
            <w:pPr>
              <w:rPr>
                <w:rFonts w:ascii="宋体" w:hAnsi="宋体" w:cs="宋体"/>
                <w:szCs w:val="21"/>
              </w:rPr>
            </w:pPr>
            <w:r>
              <w:rPr>
                <w:rFonts w:ascii="宋体" w:hAnsi="宋体" w:cs="宋体"/>
                <w:szCs w:val="21"/>
              </w:rPr>
              <w:t>13967589826</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hAnsi="宋体" w:cs="宋体"/>
                <w:szCs w:val="21"/>
              </w:rPr>
            </w:pPr>
            <w:r>
              <w:rPr>
                <w:rFonts w:ascii="宋体" w:hAnsi="宋体" w:cs="宋体"/>
                <w:szCs w:val="21"/>
              </w:rPr>
              <w:t>wgf@zjtx.cn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Style w:val="21"/>
                <w:rFonts w:ascii="宋体" w:cs="宋体"/>
                <w:sz w:val="21"/>
                <w:szCs w:val="21"/>
              </w:rPr>
            </w:pPr>
          </w:p>
          <w:p>
            <w:pPr>
              <w:spacing w:line="360" w:lineRule="auto"/>
              <w:ind w:firstLine="31680" w:firstLineChars="200"/>
              <w:rPr>
                <w:rFonts w:ascii="宋体" w:cs="宋体"/>
                <w:szCs w:val="21"/>
              </w:rPr>
            </w:pPr>
            <w:r>
              <w:rPr>
                <w:rStyle w:val="21"/>
                <w:rFonts w:hint="eastAsia" w:ascii="宋体" w:hAnsi="宋体" w:cs="宋体"/>
                <w:sz w:val="21"/>
                <w:szCs w:val="21"/>
              </w:rPr>
              <w:t>同星制冷是专业生产制冷零部件的企业，产品涉及冰箱冷柜、冷库冷冻、家用商用空调系列等，主要产品有换热器</w:t>
            </w:r>
            <w:r>
              <w:rPr>
                <w:rStyle w:val="21"/>
                <w:rFonts w:ascii="宋体" w:hAnsi="宋体" w:cs="宋体"/>
                <w:sz w:val="21"/>
                <w:szCs w:val="21"/>
              </w:rPr>
              <w:t xml:space="preserve">, </w:t>
            </w:r>
            <w:r>
              <w:rPr>
                <w:rStyle w:val="21"/>
                <w:rFonts w:hint="eastAsia" w:ascii="宋体" w:hAnsi="宋体" w:cs="宋体"/>
                <w:sz w:val="21"/>
                <w:szCs w:val="21"/>
              </w:rPr>
              <w:t>管组件</w:t>
            </w:r>
            <w:r>
              <w:rPr>
                <w:rStyle w:val="21"/>
                <w:rFonts w:ascii="宋体" w:hAnsi="宋体" w:cs="宋体"/>
                <w:sz w:val="21"/>
                <w:szCs w:val="21"/>
              </w:rPr>
              <w:t xml:space="preserve">, </w:t>
            </w:r>
            <w:r>
              <w:rPr>
                <w:rStyle w:val="21"/>
                <w:rFonts w:hint="eastAsia" w:ascii="宋体" w:hAnsi="宋体" w:cs="宋体"/>
                <w:sz w:val="21"/>
                <w:szCs w:val="21"/>
              </w:rPr>
              <w:t>单向阀</w:t>
            </w:r>
            <w:r>
              <w:rPr>
                <w:rStyle w:val="21"/>
                <w:rFonts w:ascii="宋体" w:hAnsi="宋体" w:cs="宋体"/>
                <w:sz w:val="21"/>
                <w:szCs w:val="21"/>
              </w:rPr>
              <w:t xml:space="preserve">, </w:t>
            </w:r>
            <w:r>
              <w:rPr>
                <w:rStyle w:val="21"/>
                <w:rFonts w:hint="eastAsia" w:ascii="宋体" w:hAnsi="宋体" w:cs="宋体"/>
                <w:sz w:val="21"/>
                <w:szCs w:val="21"/>
              </w:rPr>
              <w:t>节流阀</w:t>
            </w:r>
            <w:r>
              <w:rPr>
                <w:rStyle w:val="21"/>
                <w:rFonts w:ascii="宋体" w:hAnsi="宋体" w:cs="宋体"/>
                <w:sz w:val="21"/>
                <w:szCs w:val="21"/>
              </w:rPr>
              <w:t xml:space="preserve">, </w:t>
            </w:r>
            <w:r>
              <w:rPr>
                <w:rStyle w:val="21"/>
                <w:rFonts w:hint="eastAsia" w:ascii="宋体" w:hAnsi="宋体" w:cs="宋体"/>
                <w:sz w:val="21"/>
                <w:szCs w:val="21"/>
              </w:rPr>
              <w:t>干燥过滤器</w:t>
            </w:r>
            <w:r>
              <w:rPr>
                <w:rStyle w:val="21"/>
                <w:rFonts w:ascii="宋体" w:hAnsi="宋体" w:cs="宋体"/>
                <w:sz w:val="21"/>
                <w:szCs w:val="21"/>
              </w:rPr>
              <w:t xml:space="preserve">, </w:t>
            </w:r>
            <w:r>
              <w:rPr>
                <w:rStyle w:val="21"/>
                <w:rFonts w:hint="eastAsia" w:ascii="宋体" w:hAnsi="宋体" w:cs="宋体"/>
                <w:sz w:val="21"/>
                <w:szCs w:val="21"/>
              </w:rPr>
              <w:t>文丘里分配器等。其中换热器有翅片式换热器、一管式换热器、旋片式换热器多种制作方式，与国际国内商用冷链系列著名品牌企业合作广泛，并获得好评。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spacing w:line="360" w:lineRule="auto"/>
              <w:ind w:firstLine="31680" w:firstLineChars="200"/>
              <w:rPr>
                <w:rFonts w:ascii="宋体" w:cs="宋体"/>
                <w:szCs w:val="21"/>
              </w:rPr>
            </w:pPr>
            <w:r>
              <w:rPr>
                <w:rStyle w:val="21"/>
                <w:rFonts w:hint="eastAsia" w:ascii="宋体" w:hAnsi="宋体" w:cs="宋体"/>
                <w:sz w:val="21"/>
                <w:szCs w:val="21"/>
              </w:rPr>
              <w:t>翅片式换热器中小</w:t>
            </w:r>
            <w:r>
              <w:rPr>
                <w:rStyle w:val="21"/>
                <w:rFonts w:ascii="宋体" w:hAnsi="宋体" w:cs="宋体"/>
                <w:sz w:val="21"/>
                <w:szCs w:val="21"/>
              </w:rPr>
              <w:t>U</w:t>
            </w:r>
            <w:r>
              <w:rPr>
                <w:rStyle w:val="21"/>
                <w:rFonts w:hint="eastAsia" w:ascii="宋体" w:hAnsi="宋体" w:cs="宋体"/>
                <w:sz w:val="21"/>
                <w:szCs w:val="21"/>
              </w:rPr>
              <w:t>弯的与长</w:t>
            </w:r>
            <w:r>
              <w:rPr>
                <w:rStyle w:val="21"/>
                <w:rFonts w:ascii="宋体" w:hAnsi="宋体" w:cs="宋体"/>
                <w:sz w:val="21"/>
                <w:szCs w:val="21"/>
              </w:rPr>
              <w:t>U</w:t>
            </w:r>
            <w:r>
              <w:rPr>
                <w:rStyle w:val="21"/>
                <w:rFonts w:hint="eastAsia" w:ascii="宋体" w:hAnsi="宋体" w:cs="宋体"/>
                <w:sz w:val="21"/>
                <w:szCs w:val="21"/>
              </w:rPr>
              <w:t>管之间连通联结采用火焰钎焊的方法，当小</w:t>
            </w:r>
            <w:r>
              <w:rPr>
                <w:rStyle w:val="21"/>
                <w:rFonts w:ascii="宋体" w:hAnsi="宋体" w:cs="宋体"/>
                <w:sz w:val="21"/>
                <w:szCs w:val="21"/>
              </w:rPr>
              <w:t>U</w:t>
            </w:r>
            <w:r>
              <w:rPr>
                <w:rStyle w:val="21"/>
                <w:rFonts w:hint="eastAsia" w:ascii="宋体" w:hAnsi="宋体" w:cs="宋体"/>
                <w:sz w:val="21"/>
                <w:szCs w:val="21"/>
              </w:rPr>
              <w:t>弯列数超出</w:t>
            </w:r>
            <w:r>
              <w:rPr>
                <w:rStyle w:val="21"/>
                <w:rFonts w:ascii="宋体" w:hAnsi="宋体" w:cs="宋体"/>
                <w:sz w:val="21"/>
                <w:szCs w:val="21"/>
              </w:rPr>
              <w:t>3</w:t>
            </w:r>
            <w:r>
              <w:rPr>
                <w:rStyle w:val="21"/>
                <w:rFonts w:hint="eastAsia" w:ascii="宋体" w:hAnsi="宋体" w:cs="宋体"/>
                <w:sz w:val="21"/>
                <w:szCs w:val="21"/>
              </w:rPr>
              <w:t>列后，无法采用直线火焰自动焊接机。因此小</w:t>
            </w:r>
            <w:r>
              <w:rPr>
                <w:rStyle w:val="21"/>
                <w:rFonts w:ascii="宋体" w:hAnsi="宋体" w:cs="宋体"/>
                <w:sz w:val="21"/>
                <w:szCs w:val="21"/>
              </w:rPr>
              <w:t>U</w:t>
            </w:r>
            <w:r>
              <w:rPr>
                <w:rStyle w:val="21"/>
                <w:rFonts w:hint="eastAsia" w:ascii="宋体" w:hAnsi="宋体" w:cs="宋体"/>
                <w:sz w:val="21"/>
                <w:szCs w:val="21"/>
              </w:rPr>
              <w:t>弯</w:t>
            </w:r>
            <w:r>
              <w:rPr>
                <w:rStyle w:val="21"/>
                <w:rFonts w:ascii="宋体" w:hAnsi="宋体" w:cs="宋体"/>
                <w:sz w:val="21"/>
                <w:szCs w:val="21"/>
              </w:rPr>
              <w:t>4</w:t>
            </w:r>
            <w:r>
              <w:rPr>
                <w:rStyle w:val="21"/>
                <w:rFonts w:hint="eastAsia" w:ascii="宋体" w:hAnsi="宋体" w:cs="宋体"/>
                <w:sz w:val="21"/>
                <w:szCs w:val="21"/>
              </w:rPr>
              <w:t>列及以上的产品只能采用人工焊接；由于火焰焊接的特殊性，人工焊接对人的焊接技能依赖性非常强，焊接质量与人员的焊接熟练度关联系密切。现特需引入采用自动焊机解决小</w:t>
            </w:r>
            <w:r>
              <w:rPr>
                <w:rStyle w:val="21"/>
                <w:rFonts w:ascii="宋体" w:hAnsi="宋体" w:cs="宋体"/>
                <w:sz w:val="21"/>
                <w:szCs w:val="21"/>
              </w:rPr>
              <w:t>U</w:t>
            </w:r>
            <w:r>
              <w:rPr>
                <w:rStyle w:val="21"/>
                <w:rFonts w:hint="eastAsia" w:ascii="宋体" w:hAnsi="宋体" w:cs="宋体"/>
                <w:sz w:val="21"/>
                <w:szCs w:val="21"/>
              </w:rPr>
              <w:t>弯</w:t>
            </w:r>
            <w:r>
              <w:rPr>
                <w:rStyle w:val="21"/>
                <w:rFonts w:ascii="宋体" w:hAnsi="宋体" w:cs="宋体"/>
                <w:sz w:val="21"/>
                <w:szCs w:val="21"/>
              </w:rPr>
              <w:t>4</w:t>
            </w:r>
            <w:r>
              <w:rPr>
                <w:rStyle w:val="21"/>
                <w:rFonts w:hint="eastAsia" w:ascii="宋体" w:hAnsi="宋体" w:cs="宋体"/>
                <w:sz w:val="21"/>
                <w:szCs w:val="21"/>
              </w:rPr>
              <w:t>列及以上的翅片式换热器的技术与设备。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spacing w:line="360" w:lineRule="auto"/>
              <w:ind w:firstLine="31680" w:firstLineChars="200"/>
              <w:rPr>
                <w:rStyle w:val="21"/>
                <w:rFonts w:ascii="宋体" w:cs="宋体"/>
                <w:sz w:val="21"/>
                <w:szCs w:val="21"/>
              </w:rPr>
            </w:pPr>
            <w:r>
              <w:rPr>
                <w:rStyle w:val="21"/>
                <w:rFonts w:hint="eastAsia" w:ascii="宋体" w:hAnsi="宋体" w:cs="宋体"/>
                <w:sz w:val="21"/>
                <w:szCs w:val="21"/>
              </w:rPr>
              <w:t>机电一体化</w:t>
            </w:r>
            <w:r>
              <w:rPr>
                <w:rStyle w:val="21"/>
                <w:rFonts w:ascii="宋体" w:hAnsi="宋体" w:cs="宋体"/>
                <w:sz w:val="21"/>
                <w:szCs w:val="21"/>
              </w:rPr>
              <w:t xml:space="preserve">       </w:t>
            </w:r>
            <w:r>
              <w:rPr>
                <w:rStyle w:val="21"/>
                <w:rFonts w:hint="eastAsia" w:ascii="宋体" w:hAnsi="宋体" w:cs="宋体"/>
                <w:sz w:val="21"/>
                <w:szCs w:val="21"/>
              </w:rPr>
              <w:t>研究生</w:t>
            </w:r>
            <w:r>
              <w:rPr>
                <w:rStyle w:val="21"/>
                <w:rFonts w:ascii="宋体" w:hAnsi="宋体" w:cs="宋体"/>
                <w:sz w:val="21"/>
                <w:szCs w:val="21"/>
              </w:rPr>
              <w:t xml:space="preserve">     </w:t>
            </w:r>
            <w:r>
              <w:rPr>
                <w:rStyle w:val="21"/>
                <w:rFonts w:hint="eastAsia" w:ascii="宋体" w:hAnsi="宋体" w:cs="宋体"/>
                <w:sz w:val="21"/>
                <w:szCs w:val="21"/>
              </w:rPr>
              <w:t>一名</w:t>
            </w:r>
          </w:p>
          <w:p>
            <w:pPr>
              <w:spacing w:line="360" w:lineRule="auto"/>
              <w:ind w:firstLine="31680" w:firstLineChars="200"/>
              <w:rPr>
                <w:rFonts w:ascii="宋体" w:cs="宋体"/>
                <w:szCs w:val="21"/>
              </w:rPr>
            </w:pPr>
            <w:r>
              <w:rPr>
                <w:rStyle w:val="21"/>
                <w:rFonts w:hint="eastAsia" w:ascii="宋体" w:hAnsi="宋体" w:cs="宋体"/>
                <w:sz w:val="21"/>
                <w:szCs w:val="21"/>
              </w:rPr>
              <w:t>制冷与空调技术</w:t>
            </w:r>
            <w:r>
              <w:rPr>
                <w:rStyle w:val="21"/>
                <w:rFonts w:ascii="宋体" w:hAnsi="宋体" w:cs="宋体"/>
                <w:sz w:val="21"/>
                <w:szCs w:val="21"/>
              </w:rPr>
              <w:t xml:space="preserve">   </w:t>
            </w:r>
            <w:r>
              <w:rPr>
                <w:rStyle w:val="21"/>
                <w:rFonts w:hint="eastAsia" w:ascii="宋体" w:hAnsi="宋体" w:cs="宋体"/>
                <w:sz w:val="21"/>
                <w:szCs w:val="21"/>
              </w:rPr>
              <w:t>研究生</w:t>
            </w:r>
            <w:r>
              <w:rPr>
                <w:rStyle w:val="21"/>
                <w:rFonts w:ascii="宋体" w:hAnsi="宋体" w:cs="宋体"/>
                <w:sz w:val="21"/>
                <w:szCs w:val="21"/>
              </w:rPr>
              <w:t xml:space="preserve">     </w:t>
            </w:r>
            <w:r>
              <w:rPr>
                <w:rStyle w:val="21"/>
                <w:rFonts w:hint="eastAsia" w:ascii="宋体" w:hAnsi="宋体" w:cs="宋体"/>
                <w:sz w:val="21"/>
                <w:szCs w:val="21"/>
              </w:rPr>
              <w:t>一名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spacing w:line="360" w:lineRule="auto"/>
              <w:ind w:firstLine="31680" w:firstLineChars="200"/>
              <w:rPr>
                <w:rStyle w:val="21"/>
                <w:rFonts w:ascii="宋体" w:cs="宋体"/>
                <w:sz w:val="21"/>
                <w:szCs w:val="21"/>
              </w:rPr>
            </w:pPr>
            <w:r>
              <w:rPr>
                <w:rStyle w:val="21"/>
                <w:rFonts w:hint="eastAsia" w:ascii="宋体" w:hAnsi="宋体" w:cs="宋体"/>
                <w:sz w:val="21"/>
                <w:szCs w:val="21"/>
              </w:rPr>
              <w:t>技术或设备引进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kern w:val="0"/>
                <w:szCs w:val="21"/>
                <w:lang w:val="zh-CN"/>
              </w:rPr>
              <w:t>膨胀阀名义容量测试设备研发技术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制冷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新昌县奇星制冷机械厂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石喜云</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13065573375</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xcqixingok@163.com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王瑶</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15167539735</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1360622811@qq.com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新昌县奇星制冷机械厂是生产制冷配件的专业厂。已通过</w:t>
            </w:r>
            <w:r>
              <w:rPr>
                <w:rFonts w:ascii="宋体" w:hAnsi="宋体" w:cs="宋体"/>
                <w:szCs w:val="21"/>
              </w:rPr>
              <w:t>ISO9001</w:t>
            </w:r>
            <w:r>
              <w:rPr>
                <w:rFonts w:hint="eastAsia" w:ascii="宋体" w:hAnsi="宋体" w:cs="宋体"/>
                <w:szCs w:val="21"/>
              </w:rPr>
              <w:t>：</w:t>
            </w:r>
            <w:r>
              <w:rPr>
                <w:rFonts w:ascii="宋体" w:hAnsi="宋体" w:cs="宋体"/>
                <w:szCs w:val="21"/>
              </w:rPr>
              <w:t>2008</w:t>
            </w:r>
            <w:r>
              <w:rPr>
                <w:rFonts w:hint="eastAsia" w:ascii="宋体" w:hAnsi="宋体" w:cs="宋体"/>
                <w:szCs w:val="21"/>
              </w:rPr>
              <w:t>质量管理体系认证，产品质量高起点，产品类型专业化。工厂拥有高精度的阀门专用数控加工设备及完备的先进数字化检测设备，技术力量雄厚。现已建立了完善的质保体系，使产品质量稳定受控。在本地首家获得制冷阀门的制冷许可证。本厂主要产品有各类热力膨胀阀、热气旁通阀（定压式自动膨胀阀、卸荷阀），各类电磁阀、直通、直角截止阀；空调专用排水泵、靶式流量开关；冰箱干燥过滤器、弯头、接头、螺母；便携式焊炬及汽车维修工具等。</w:t>
            </w:r>
            <w:r>
              <w:rPr>
                <w:rFonts w:ascii="宋体" w:hAnsi="宋体"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kern w:val="0"/>
                <w:szCs w:val="21"/>
              </w:rPr>
            </w:pPr>
          </w:p>
          <w:p>
            <w:pPr>
              <w:rPr>
                <w:rFonts w:ascii="宋体" w:cs="宋体"/>
                <w:szCs w:val="21"/>
              </w:rPr>
            </w:pPr>
            <w:r>
              <w:rPr>
                <w:rFonts w:hint="eastAsia" w:ascii="宋体" w:hAnsi="宋体" w:cs="宋体"/>
                <w:kern w:val="0"/>
                <w:szCs w:val="21"/>
                <w:lang w:val="zh-CN"/>
              </w:rPr>
              <w:t>由于热力膨胀阀名义容量测试设备投资巨大，加上膨胀阀分类太多，如按不同冷媒，不同规格并按标准要求制作全部容量测试台，其费用之大是不能承受的。希望能研制一种通用性强，能测试不同冷媒，不同规格的热力膨胀阀且造价在</w:t>
            </w:r>
            <w:r>
              <w:rPr>
                <w:rFonts w:ascii="宋体" w:hAnsi="宋体" w:cs="宋体"/>
                <w:kern w:val="0"/>
                <w:szCs w:val="21"/>
                <w:lang w:val="zh-CN"/>
              </w:rPr>
              <w:t>5-10</w:t>
            </w:r>
            <w:r>
              <w:rPr>
                <w:rFonts w:hint="eastAsia" w:ascii="宋体" w:hAnsi="宋体" w:cs="宋体"/>
                <w:kern w:val="0"/>
                <w:szCs w:val="21"/>
                <w:lang w:val="zh-CN"/>
              </w:rPr>
              <w:t>万以内的容量测试设备。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制冷工程技术人员；</w:t>
            </w:r>
          </w:p>
          <w:p>
            <w:pPr>
              <w:rPr>
                <w:rFonts w:ascii="宋体" w:cs="宋体"/>
                <w:szCs w:val="21"/>
              </w:rPr>
            </w:pPr>
            <w:r>
              <w:rPr>
                <w:rFonts w:hint="eastAsia" w:ascii="宋体" w:hAnsi="宋体" w:cs="宋体"/>
                <w:szCs w:val="21"/>
              </w:rPr>
              <w:t>焊接工程技术人员。</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top"/>
          </w:tcPr>
          <w:p>
            <w:pPr>
              <w:rPr>
                <w:rFonts w:ascii="宋体" w:cs="宋体"/>
                <w:szCs w:val="21"/>
              </w:rPr>
            </w:pPr>
            <w:r>
              <w:rPr>
                <w:rFonts w:hint="eastAsia" w:ascii="宋体" w:hAnsi="宋体" w:cs="宋体"/>
                <w:szCs w:val="21"/>
              </w:rPr>
              <w:t>空气消毒消毒新技术</w:t>
            </w:r>
            <w:r>
              <w:rPr>
                <w:rFonts w:ascii="宋体" w:hAnsi="宋体" w:cs="宋体"/>
                <w:szCs w:val="21"/>
              </w:rPr>
              <w:t>/</w:t>
            </w:r>
            <w:r>
              <w:rPr>
                <w:rFonts w:hint="eastAsia" w:ascii="宋体" w:hAnsi="宋体" w:cs="宋体"/>
                <w:szCs w:val="21"/>
              </w:rPr>
              <w:t>铝管缩口与焊接工艺</w:t>
            </w:r>
            <w:r>
              <w:rPr>
                <w:rFonts w:ascii="宋体" w:hAnsi="宋体" w:cs="宋体"/>
                <w:szCs w:val="21"/>
              </w:rPr>
              <w:t>/</w:t>
            </w:r>
            <w:r>
              <w:rPr>
                <w:rFonts w:hint="eastAsia" w:ascii="宋体" w:hAnsi="宋体" w:cs="宋体"/>
                <w:szCs w:val="21"/>
              </w:rPr>
              <w:t>离子氮化技术</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top"/>
          </w:tcPr>
          <w:p>
            <w:pPr>
              <w:rPr>
                <w:rFonts w:ascii="宋体" w:cs="宋体"/>
                <w:szCs w:val="21"/>
              </w:rPr>
            </w:pPr>
            <w:r>
              <w:rPr>
                <w:rFonts w:hint="eastAsia" w:ascii="宋体" w:hAnsi="宋体" w:cs="宋体"/>
                <w:szCs w:val="21"/>
              </w:rPr>
              <w:t>空气消毒</w:t>
            </w:r>
            <w:r>
              <w:rPr>
                <w:rFonts w:ascii="宋体" w:hAnsi="宋体" w:cs="宋体"/>
                <w:szCs w:val="21"/>
              </w:rPr>
              <w:t>/</w:t>
            </w:r>
            <w:r>
              <w:rPr>
                <w:rFonts w:hint="eastAsia" w:ascii="宋体" w:hAnsi="宋体" w:cs="宋体"/>
                <w:szCs w:val="21"/>
              </w:rPr>
              <w:t>空调铝代铜分歧器</w:t>
            </w:r>
            <w:r>
              <w:rPr>
                <w:rFonts w:ascii="宋体" w:hAnsi="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浙江兴昌风机有限公司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张一鸣</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0575-86121018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施建栋</w:t>
            </w: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r>
              <w:rPr>
                <w:rFonts w:ascii="宋体" w:hAnsi="宋体" w:cs="宋体"/>
                <w:szCs w:val="21"/>
              </w:rPr>
              <w:t>13325956805</w:t>
            </w:r>
          </w:p>
          <w:p>
            <w:pPr>
              <w:rPr>
                <w:rFonts w:ascii="宋体" w:cs="宋体"/>
                <w:szCs w:val="21"/>
              </w:rPr>
            </w:pPr>
            <w:r>
              <w:rPr>
                <w:rFonts w:ascii="宋体" w:hAnsi="宋体" w:cs="宋体"/>
                <w:szCs w:val="21"/>
              </w:rPr>
              <w:t>0575-86124191</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sjd3352@126.com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center"/>
          </w:tcPr>
          <w:p>
            <w:pPr>
              <w:spacing w:line="360" w:lineRule="auto"/>
              <w:ind w:firstLine="31680" w:firstLineChars="200"/>
              <w:rPr>
                <w:rFonts w:ascii="宋体" w:cs="宋体"/>
                <w:szCs w:val="21"/>
              </w:rPr>
            </w:pPr>
            <w:r>
              <w:rPr>
                <w:rFonts w:hint="eastAsia" w:ascii="宋体" w:hAnsi="宋体" w:cs="宋体"/>
                <w:szCs w:val="21"/>
              </w:rPr>
              <w:t>浙江兴昌风机有限公司是一家专业研发和生产各类空调制冷通风机、厨房换气通风机、空调换热器、制冷机曲轴、空气消毒机、环保节能型空调器、消毒型中央空调动态消毒系统、户式燃气中央空调等，集产学研于一体的综合企业，是中国制冷空调协会、中国暖通设备工作委员会的成员单位，是上海市消毒品协会的成员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ascii="宋体" w:hAnsi="宋体" w:cs="宋体"/>
                <w:szCs w:val="21"/>
              </w:rPr>
              <w:t>1</w:t>
            </w:r>
            <w:r>
              <w:rPr>
                <w:rFonts w:hint="eastAsia" w:ascii="宋体" w:hAnsi="宋体" w:cs="宋体"/>
                <w:szCs w:val="21"/>
              </w:rPr>
              <w:t>、空气消毒方面最新的如纳米杀菌等；</w:t>
            </w:r>
          </w:p>
          <w:p>
            <w:pPr>
              <w:rPr>
                <w:rFonts w:ascii="宋体" w:cs="宋体"/>
                <w:szCs w:val="21"/>
              </w:rPr>
            </w:pPr>
            <w:r>
              <w:rPr>
                <w:rFonts w:ascii="宋体" w:hAnsi="宋体" w:cs="宋体"/>
                <w:szCs w:val="21"/>
              </w:rPr>
              <w:t>2</w:t>
            </w:r>
            <w:r>
              <w:rPr>
                <w:rFonts w:hint="eastAsia" w:ascii="宋体" w:hAnsi="宋体" w:cs="宋体"/>
                <w:szCs w:val="21"/>
              </w:rPr>
              <w:t>、薄壁铝管弯管、铝管缩口与焊接工艺；</w:t>
            </w:r>
          </w:p>
          <w:p>
            <w:pPr>
              <w:rPr>
                <w:rFonts w:ascii="宋体" w:cs="宋体"/>
                <w:szCs w:val="21"/>
              </w:rPr>
            </w:pPr>
            <w:r>
              <w:rPr>
                <w:rFonts w:ascii="宋体" w:hAnsi="宋体" w:cs="宋体"/>
                <w:szCs w:val="21"/>
              </w:rPr>
              <w:t>3</w:t>
            </w:r>
            <w:r>
              <w:rPr>
                <w:rFonts w:hint="eastAsia" w:ascii="宋体" w:hAnsi="宋体" w:cs="宋体"/>
                <w:szCs w:val="21"/>
              </w:rPr>
              <w:t>、曲轴表面处理如离子氮化方面的最新技术。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ascii="宋体" w:hAnsi="宋体" w:cs="宋体"/>
                <w:szCs w:val="21"/>
              </w:rPr>
              <w:t>1</w:t>
            </w:r>
            <w:r>
              <w:rPr>
                <w:rFonts w:hint="eastAsia" w:ascii="宋体" w:hAnsi="宋体" w:cs="宋体"/>
                <w:szCs w:val="21"/>
              </w:rPr>
              <w:t>、空气消毒设计人员；</w:t>
            </w:r>
          </w:p>
          <w:p>
            <w:pPr>
              <w:rPr>
                <w:rFonts w:ascii="宋体" w:cs="宋体"/>
                <w:szCs w:val="21"/>
              </w:rPr>
            </w:pPr>
            <w:r>
              <w:rPr>
                <w:rFonts w:ascii="宋体" w:hAnsi="宋体" w:cs="宋体"/>
                <w:szCs w:val="21"/>
              </w:rPr>
              <w:t>2</w:t>
            </w:r>
            <w:r>
              <w:rPr>
                <w:rFonts w:hint="eastAsia" w:ascii="宋体" w:hAnsi="宋体" w:cs="宋体"/>
                <w:szCs w:val="21"/>
              </w:rPr>
              <w:t>、空调换热器设计人员；</w:t>
            </w:r>
          </w:p>
          <w:p>
            <w:pPr>
              <w:rPr>
                <w:rFonts w:ascii="宋体" w:cs="宋体"/>
                <w:szCs w:val="21"/>
              </w:rPr>
            </w:pPr>
            <w:r>
              <w:rPr>
                <w:rFonts w:ascii="宋体" w:hAnsi="宋体" w:cs="宋体"/>
                <w:szCs w:val="21"/>
              </w:rPr>
              <w:t>3</w:t>
            </w:r>
            <w:r>
              <w:rPr>
                <w:rFonts w:hint="eastAsia" w:ascii="宋体" w:hAnsi="宋体" w:cs="宋体"/>
                <w:szCs w:val="21"/>
              </w:rPr>
              <w:t>、曲轴工艺工装设计人员；</w:t>
            </w:r>
          </w:p>
          <w:p>
            <w:pPr>
              <w:rPr>
                <w:rFonts w:ascii="宋体" w:cs="宋体"/>
                <w:szCs w:val="21"/>
              </w:rPr>
            </w:pPr>
            <w:r>
              <w:rPr>
                <w:rFonts w:ascii="宋体" w:hAnsi="宋体" w:cs="宋体"/>
                <w:szCs w:val="21"/>
              </w:rPr>
              <w:t>4</w:t>
            </w:r>
            <w:r>
              <w:rPr>
                <w:rFonts w:hint="eastAsia" w:ascii="宋体" w:hAnsi="宋体" w:cs="宋体"/>
                <w:szCs w:val="21"/>
              </w:rPr>
              <w:t>、铝管加工工艺技术人员。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p>
            <w:pPr>
              <w:rPr>
                <w:rFonts w:ascii="宋体" w:cs="宋体"/>
                <w:szCs w:val="21"/>
              </w:rPr>
            </w:pPr>
          </w:p>
          <w:p>
            <w:pPr>
              <w:rPr>
                <w:rFonts w:ascii="宋体" w:cs="宋体"/>
                <w:szCs w:val="21"/>
              </w:rPr>
            </w:pPr>
          </w:p>
        </w:tc>
      </w:tr>
    </w:tbl>
    <w:p>
      <w:pPr>
        <w:widowControl/>
        <w:jc w:val="left"/>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r>
        <w:rPr>
          <w:rFonts w:hint="eastAsia" w:ascii="黑体" w:hAnsi="黑体" w:eastAsia="黑体" w:cs="黑体"/>
          <w:sz w:val="52"/>
          <w:szCs w:val="52"/>
        </w:rPr>
        <w:t>汽车零部件类技术需求</w:t>
      </w: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机械变速箱起步离合器异响、液力变速箱起步滞缓</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浙江中柴机器有限公司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何孟兴</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0575-86298266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陈瑞枫</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0575-86295559</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crf3094@163.com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宋体"/>
                <w:szCs w:val="21"/>
              </w:rPr>
            </w:pPr>
            <w:bookmarkStart w:id="3" w:name="OLE_LINK1"/>
            <w:r>
              <w:rPr>
                <w:rFonts w:hint="eastAsia" w:ascii="宋体" w:hAnsi="宋体" w:cs="宋体"/>
                <w:szCs w:val="21"/>
              </w:rPr>
              <w:t>浙江中柴机器有限公司</w:t>
            </w:r>
            <w:bookmarkEnd w:id="3"/>
            <w:r>
              <w:rPr>
                <w:rFonts w:hint="eastAsia" w:ascii="宋体" w:hAnsi="宋体" w:cs="宋体"/>
                <w:szCs w:val="21"/>
              </w:rPr>
              <w:t>是一家专业从事各类传动机械产品研发、制造和销售为一体的高新技术企业，专业生产配套</w:t>
            </w:r>
            <w:r>
              <w:rPr>
                <w:rFonts w:ascii="宋体" w:hAnsi="宋体" w:cs="宋体"/>
                <w:szCs w:val="21"/>
              </w:rPr>
              <w:t>1.5~10T</w:t>
            </w:r>
            <w:r>
              <w:rPr>
                <w:rFonts w:hint="eastAsia" w:ascii="宋体" w:hAnsi="宋体" w:cs="宋体"/>
                <w:szCs w:val="21"/>
              </w:rPr>
              <w:t>工程机械传动系统、</w:t>
            </w:r>
            <w:r>
              <w:rPr>
                <w:rFonts w:ascii="宋体" w:hAnsi="宋体" w:cs="宋体"/>
                <w:szCs w:val="21"/>
              </w:rPr>
              <w:t>40~80</w:t>
            </w:r>
            <w:r>
              <w:rPr>
                <w:rFonts w:hint="eastAsia" w:ascii="宋体" w:hAnsi="宋体" w:cs="宋体"/>
                <w:szCs w:val="21"/>
              </w:rPr>
              <w:t>马力拖拉机传动系统，以及各类齿轮、传动轴等零部件，公司位于长三角经济圈</w:t>
            </w:r>
            <w:r>
              <w:rPr>
                <w:rFonts w:ascii="宋体" w:cs="宋体"/>
                <w:szCs w:val="21"/>
              </w:rPr>
              <w:t>---</w:t>
            </w:r>
            <w:bookmarkStart w:id="4" w:name="OLE_LINK3"/>
            <w:r>
              <w:rPr>
                <w:rFonts w:hint="eastAsia" w:ascii="宋体" w:hAnsi="宋体" w:cs="宋体"/>
                <w:szCs w:val="21"/>
              </w:rPr>
              <w:t>浙江省新昌县省级高新技术产业</w:t>
            </w:r>
            <w:bookmarkEnd w:id="4"/>
            <w:r>
              <w:rPr>
                <w:rFonts w:hint="eastAsia" w:ascii="宋体" w:hAnsi="宋体" w:cs="宋体"/>
                <w:szCs w:val="21"/>
              </w:rPr>
              <w:t>园区内。公司现有员工</w:t>
            </w:r>
            <w:r>
              <w:rPr>
                <w:rFonts w:ascii="宋体" w:hAnsi="宋体" w:cs="宋体"/>
                <w:szCs w:val="21"/>
              </w:rPr>
              <w:t>200</w:t>
            </w:r>
            <w:r>
              <w:rPr>
                <w:rFonts w:hint="eastAsia" w:ascii="宋体" w:hAnsi="宋体" w:cs="宋体"/>
                <w:szCs w:val="21"/>
              </w:rPr>
              <w:t>余人，其中工程技术人员</w:t>
            </w:r>
            <w:r>
              <w:rPr>
                <w:rFonts w:ascii="宋体" w:hAnsi="宋体" w:cs="宋体"/>
                <w:szCs w:val="21"/>
              </w:rPr>
              <w:t>65</w:t>
            </w:r>
            <w:r>
              <w:rPr>
                <w:rFonts w:hint="eastAsia" w:ascii="宋体" w:hAnsi="宋体" w:cs="宋体"/>
                <w:szCs w:val="21"/>
              </w:rPr>
              <w:t>人（专职</w:t>
            </w:r>
            <w:r>
              <w:rPr>
                <w:rFonts w:ascii="宋体" w:hAnsi="宋体" w:cs="宋体"/>
                <w:szCs w:val="21"/>
              </w:rPr>
              <w:t>40</w:t>
            </w:r>
            <w:r>
              <w:rPr>
                <w:rFonts w:hint="eastAsia" w:ascii="宋体" w:hAnsi="宋体" w:cs="宋体"/>
                <w:szCs w:val="21"/>
              </w:rPr>
              <w:t>人），总资产</w:t>
            </w:r>
            <w:r>
              <w:rPr>
                <w:rFonts w:ascii="宋体" w:hAnsi="宋体" w:cs="宋体"/>
                <w:szCs w:val="21"/>
              </w:rPr>
              <w:t>4.2</w:t>
            </w:r>
            <w:r>
              <w:rPr>
                <w:rFonts w:hint="eastAsia" w:ascii="宋体" w:hAnsi="宋体" w:cs="宋体"/>
                <w:szCs w:val="21"/>
              </w:rPr>
              <w:t>亿元，是目前国内生产中小吨位工程机械传动系统的主要企业。</w:t>
            </w:r>
          </w:p>
          <w:p>
            <w:pPr>
              <w:ind w:firstLine="31680" w:firstLineChars="200"/>
              <w:rPr>
                <w:rFonts w:ascii="宋体" w:cs="宋体"/>
                <w:szCs w:val="21"/>
              </w:rPr>
            </w:pPr>
            <w:r>
              <w:rPr>
                <w:rFonts w:hint="eastAsia" w:ascii="宋体" w:hAnsi="宋体" w:cs="宋体"/>
                <w:szCs w:val="21"/>
              </w:rPr>
              <w:t>公司拥有国际一流、国内尖端的高精尖加工和检测设备</w:t>
            </w:r>
            <w:r>
              <w:rPr>
                <w:rFonts w:ascii="宋体" w:hAnsi="宋体" w:cs="宋体"/>
                <w:szCs w:val="21"/>
              </w:rPr>
              <w:t>300</w:t>
            </w:r>
            <w:r>
              <w:rPr>
                <w:rFonts w:hint="eastAsia" w:ascii="宋体" w:hAnsi="宋体" w:cs="宋体"/>
                <w:szCs w:val="21"/>
              </w:rPr>
              <w:t>多台套，拥有省级中小企业技术中心和</w:t>
            </w:r>
            <w:r>
              <w:rPr>
                <w:rFonts w:ascii="宋体" w:hAnsi="宋体" w:cs="宋体"/>
                <w:szCs w:val="21"/>
              </w:rPr>
              <w:t>40</w:t>
            </w:r>
            <w:r>
              <w:rPr>
                <w:rFonts w:hint="eastAsia" w:ascii="宋体" w:hAnsi="宋体" w:cs="宋体"/>
                <w:szCs w:val="21"/>
              </w:rPr>
              <w:t>多项专利发明，建立了完善的质量环境管理体系和营销服务网络，具备了年产</w:t>
            </w:r>
            <w:r>
              <w:rPr>
                <w:rFonts w:ascii="宋体" w:hAnsi="宋体" w:cs="宋体"/>
                <w:szCs w:val="21"/>
              </w:rPr>
              <w:t>10</w:t>
            </w:r>
            <w:r>
              <w:rPr>
                <w:rFonts w:hint="eastAsia" w:ascii="宋体" w:hAnsi="宋体" w:cs="宋体"/>
                <w:szCs w:val="21"/>
              </w:rPr>
              <w:t>万台套变速箱和</w:t>
            </w:r>
            <w:r>
              <w:rPr>
                <w:rFonts w:ascii="宋体" w:hAnsi="宋体" w:cs="宋体"/>
                <w:szCs w:val="21"/>
              </w:rPr>
              <w:t>300</w:t>
            </w:r>
            <w:r>
              <w:rPr>
                <w:rFonts w:hint="eastAsia" w:ascii="宋体" w:hAnsi="宋体" w:cs="宋体"/>
                <w:szCs w:val="21"/>
              </w:rPr>
              <w:t>万件齿轮的生产能力。凭借先进的技术、高品质的产品、优质的服务，中柴在短短的五年时间内已成为杭叉、</w:t>
            </w:r>
            <w:bookmarkStart w:id="5" w:name="OLE_LINK5"/>
            <w:r>
              <w:rPr>
                <w:rFonts w:hint="eastAsia" w:ascii="宋体" w:hAnsi="宋体" w:cs="宋体"/>
                <w:szCs w:val="21"/>
              </w:rPr>
              <w:t>龙工</w:t>
            </w:r>
            <w:bookmarkEnd w:id="5"/>
            <w:r>
              <w:rPr>
                <w:rFonts w:hint="eastAsia" w:ascii="宋体" w:hAnsi="宋体" w:cs="宋体"/>
                <w:szCs w:val="21"/>
              </w:rPr>
              <w:t>、柳工等国内知名工程机械制造者在内的</w:t>
            </w:r>
            <w:r>
              <w:rPr>
                <w:rFonts w:ascii="宋体" w:hAnsi="宋体" w:cs="宋体"/>
                <w:szCs w:val="21"/>
              </w:rPr>
              <w:t>50</w:t>
            </w:r>
            <w:r>
              <w:rPr>
                <w:rFonts w:hint="eastAsia" w:ascii="宋体" w:hAnsi="宋体" w:cs="宋体"/>
                <w:szCs w:val="21"/>
              </w:rPr>
              <w:t>余家主机厂的主要供货商，部分产品远销到欧洲、北美、东南亚，中柴品牌得到了越来越多的国内外客户认可。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机械变速箱起步过程中，半联动状态下离合器异响、抖动问题；</w:t>
            </w:r>
          </w:p>
          <w:p>
            <w:pPr>
              <w:rPr>
                <w:rFonts w:ascii="宋体" w:cs="宋体"/>
                <w:szCs w:val="21"/>
              </w:rPr>
            </w:pPr>
            <w:r>
              <w:rPr>
                <w:rFonts w:hint="eastAsia" w:ascii="宋体" w:hAnsi="宋体" w:cs="宋体"/>
                <w:szCs w:val="21"/>
              </w:rPr>
              <w:t>液力变速箱在低转速下起步缓慢。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机械专业本科以上人员（机械、电气工程、车辆工程、测控技术等）、汽车整车及变速箱设计专家。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jc w:val="cente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柴油机</w:t>
            </w:r>
            <w:r>
              <w:rPr>
                <w:rFonts w:hint="eastAsia" w:ascii="宋体" w:hAnsi="宋体" w:cs="宋体"/>
                <w:szCs w:val="21"/>
                <w:lang w:eastAsia="zh-CN"/>
              </w:rPr>
              <w:t>国</w:t>
            </w:r>
            <w:r>
              <w:rPr>
                <w:rFonts w:hint="eastAsia" w:ascii="宋体" w:hAnsi="宋体" w:cs="宋体"/>
                <w:szCs w:val="21"/>
                <w:lang w:val="en-US" w:eastAsia="zh-CN"/>
              </w:rPr>
              <w:t>3</w:t>
            </w:r>
            <w:r>
              <w:rPr>
                <w:rFonts w:hint="eastAsia" w:ascii="宋体" w:hAnsi="宋体" w:cs="宋体"/>
                <w:szCs w:val="21"/>
              </w:rPr>
              <w:t>排放控制</w:t>
            </w:r>
            <w:r>
              <w:rPr>
                <w:rFonts w:hint="eastAsia" w:ascii="宋体" w:hAnsi="宋体" w:cs="宋体"/>
                <w:szCs w:val="21"/>
                <w:lang w:eastAsia="zh-CN"/>
              </w:rPr>
              <w:t>技术</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浙江新柴股份有限公司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张德范</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0575-86230578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xcdlzdf@163.com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于海龙</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0575-86290732</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zjxc@foxmail.com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浙江新柴股份有限公司是国内著名的小缸径多缸柴油机生产企业，位于历史文化名城绍兴市，创建于</w:t>
            </w:r>
            <w:r>
              <w:rPr>
                <w:rFonts w:ascii="宋体" w:hAnsi="宋体" w:cs="宋体"/>
                <w:szCs w:val="21"/>
              </w:rPr>
              <w:t>1958</w:t>
            </w:r>
            <w:r>
              <w:rPr>
                <w:rFonts w:hint="eastAsia" w:ascii="宋体" w:hAnsi="宋体" w:cs="宋体"/>
                <w:szCs w:val="21"/>
              </w:rPr>
              <w:t>年，是国家级重点高新技术企业，中小功率内燃机行业综合竞争力位居前三位，并获“中国内燃机百年成就奖”、“中国内燃机行业突出贡献奖”。“新柴”是中国驰名商标、浙江省名牌产品，是国内首家同时获得美国、欧洲出口认证的企业，在行业内享受较高盛誉。</w:t>
            </w:r>
          </w:p>
          <w:p>
            <w:pPr>
              <w:ind w:firstLine="31680" w:firstLineChars="200"/>
              <w:rPr>
                <w:rFonts w:ascii="宋体" w:cs="宋体"/>
                <w:szCs w:val="21"/>
              </w:rPr>
            </w:pPr>
            <w:r>
              <w:rPr>
                <w:rFonts w:hint="eastAsia" w:ascii="宋体" w:hAnsi="宋体" w:cs="宋体"/>
                <w:szCs w:val="21"/>
              </w:rPr>
              <w:t>浙江新柴股份有限公司为民营股份制公司，注册资本</w:t>
            </w:r>
            <w:r>
              <w:rPr>
                <w:rFonts w:ascii="宋体" w:hAnsi="宋体" w:cs="宋体"/>
                <w:szCs w:val="21"/>
              </w:rPr>
              <w:t>1</w:t>
            </w:r>
            <w:r>
              <w:rPr>
                <w:rFonts w:hint="eastAsia" w:ascii="宋体" w:hAnsi="宋体" w:cs="宋体"/>
                <w:szCs w:val="21"/>
              </w:rPr>
              <w:t>亿元，公司占地面积</w:t>
            </w:r>
            <w:r>
              <w:rPr>
                <w:rFonts w:ascii="宋体" w:hAnsi="宋体" w:cs="宋体"/>
                <w:szCs w:val="21"/>
              </w:rPr>
              <w:t>280</w:t>
            </w:r>
            <w:r>
              <w:rPr>
                <w:rFonts w:hint="eastAsia" w:ascii="宋体" w:hAnsi="宋体" w:cs="宋体"/>
                <w:szCs w:val="21"/>
              </w:rPr>
              <w:t>亩，总资产</w:t>
            </w:r>
            <w:r>
              <w:rPr>
                <w:rFonts w:ascii="宋体" w:hAnsi="宋体" w:cs="宋体"/>
                <w:szCs w:val="21"/>
              </w:rPr>
              <w:t>10</w:t>
            </w:r>
            <w:r>
              <w:rPr>
                <w:rFonts w:hint="eastAsia" w:ascii="宋体" w:hAnsi="宋体" w:cs="宋体"/>
                <w:szCs w:val="21"/>
              </w:rPr>
              <w:t>亿元，拥有员工</w:t>
            </w:r>
            <w:r>
              <w:rPr>
                <w:rFonts w:ascii="宋体" w:hAnsi="宋体" w:cs="宋体"/>
                <w:szCs w:val="21"/>
              </w:rPr>
              <w:t>1100</w:t>
            </w:r>
            <w:r>
              <w:rPr>
                <w:rFonts w:hint="eastAsia" w:ascii="宋体" w:hAnsi="宋体" w:cs="宋体"/>
                <w:szCs w:val="21"/>
              </w:rPr>
              <w:t>多人，具备年产</w:t>
            </w:r>
            <w:r>
              <w:rPr>
                <w:rFonts w:ascii="宋体" w:hAnsi="宋体" w:cs="宋体"/>
                <w:szCs w:val="21"/>
              </w:rPr>
              <w:t>30</w:t>
            </w:r>
            <w:r>
              <w:rPr>
                <w:rFonts w:hint="eastAsia" w:ascii="宋体" w:hAnsi="宋体" w:cs="宋体"/>
                <w:szCs w:val="21"/>
              </w:rPr>
              <w:t>万台柴油机的生产能力。公司建立了健全的技术创新体系，以省级企业技术研发中心和国家级博士后科研工作站为依托，构建了国内较强的技术研发平台。</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 xml:space="preserve">    </w:t>
            </w:r>
            <w:r>
              <w:rPr>
                <w:rFonts w:hint="eastAsia" w:ascii="宋体" w:hAnsi="宋体" w:cs="宋体"/>
                <w:szCs w:val="21"/>
              </w:rPr>
              <w:t>采用机械泵技术路线，使柴油机排放满足国</w:t>
            </w:r>
            <w:r>
              <w:rPr>
                <w:rFonts w:ascii="宋体" w:hAnsi="宋体" w:cs="宋体"/>
                <w:szCs w:val="21"/>
              </w:rPr>
              <w:t xml:space="preserve">3 </w:t>
            </w:r>
            <w:r>
              <w:rPr>
                <w:rFonts w:hint="eastAsia" w:ascii="宋体" w:hAnsi="宋体" w:cs="宋体"/>
                <w:szCs w:val="21"/>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发动机排气污染的控制。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签订合同，参与项目的研发。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tc>
      </w:tr>
    </w:tbl>
    <w:p>
      <w:pPr>
        <w:jc w:val="center"/>
        <w:rPr>
          <w:rFonts w:ascii="黑体" w:hAnsi="仿宋" w:eastAsia="黑体" w:cs="仿宋"/>
          <w:b/>
          <w:sz w:val="36"/>
          <w:szCs w:val="36"/>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top"/>
          </w:tcPr>
          <w:p>
            <w:pPr>
              <w:rPr>
                <w:rFonts w:ascii="宋体" w:cs="宋体"/>
                <w:szCs w:val="21"/>
              </w:rPr>
            </w:pPr>
            <w:r>
              <w:rPr>
                <w:rFonts w:hint="eastAsia" w:ascii="宋体" w:hAnsi="宋体" w:cs="宋体"/>
                <w:szCs w:val="21"/>
              </w:rPr>
              <w:t>多型号小批量复杂架构产品如何快速换装、连线自动化生产技术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汽车机械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新昌县开源汽车有限公司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俞伟明</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86298777</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陆家武</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86298001</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375870320@qq.com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0"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adjustRightInd w:val="0"/>
              <w:snapToGrid w:val="0"/>
              <w:spacing w:line="480" w:lineRule="exact"/>
              <w:ind w:firstLine="31680" w:firstLineChars="150"/>
              <w:rPr>
                <w:rFonts w:ascii="宋体" w:cs="宋体"/>
                <w:szCs w:val="21"/>
              </w:rPr>
            </w:pPr>
            <w:r>
              <w:rPr>
                <w:rFonts w:hint="eastAsia" w:ascii="宋体" w:hAnsi="宋体" w:cs="宋体"/>
                <w:szCs w:val="21"/>
              </w:rPr>
              <w:t>新昌县开源汽车轴承有限公司是一家以生产汽车轮毂轴承和汽车轮毂单元产品为主导（含汽车轮毂轴承、第二代、第三代轮毂单元、皮卡用圆锥轮毂单元、重型卡车轮毂轴承单元及轮毂轴承修理包）的专业化汽车轮毂轴承生产厂家。我公司产品适合国家《工业转型升级规划》、轴承行业“十二五”发展规划、浙江省高端装备制造业发展重点领域、绍兴市、新昌县发展战略新兴产业重点领域导向目录要求，是国家鼓励发展产业。公司</w:t>
            </w:r>
            <w:r>
              <w:rPr>
                <w:rFonts w:ascii="宋体" w:hAnsi="宋体" w:cs="宋体"/>
                <w:szCs w:val="21"/>
              </w:rPr>
              <w:t>2004</w:t>
            </w:r>
            <w:r>
              <w:rPr>
                <w:rFonts w:hint="eastAsia" w:ascii="宋体" w:hAnsi="宋体" w:cs="宋体"/>
                <w:szCs w:val="21"/>
              </w:rPr>
              <w:t>年注册为有限责任公司，注册资本</w:t>
            </w:r>
            <w:r>
              <w:rPr>
                <w:rFonts w:ascii="宋体" w:hAnsi="宋体" w:cs="宋体"/>
                <w:szCs w:val="21"/>
              </w:rPr>
              <w:t>1178</w:t>
            </w:r>
            <w:r>
              <w:rPr>
                <w:rFonts w:hint="eastAsia" w:ascii="宋体" w:hAnsi="宋体" w:cs="宋体"/>
                <w:szCs w:val="21"/>
              </w:rPr>
              <w:t>万元，现有总资产</w:t>
            </w:r>
            <w:r>
              <w:rPr>
                <w:rFonts w:ascii="宋体" w:hAnsi="宋体" w:cs="宋体"/>
                <w:szCs w:val="21"/>
              </w:rPr>
              <w:t>2.4</w:t>
            </w:r>
            <w:r>
              <w:rPr>
                <w:rFonts w:hint="eastAsia" w:ascii="宋体" w:hAnsi="宋体" w:cs="宋体"/>
                <w:szCs w:val="21"/>
              </w:rPr>
              <w:t>亿元，公司信用等级、纳税等级均为</w:t>
            </w:r>
            <w:r>
              <w:rPr>
                <w:rFonts w:ascii="宋体" w:hAnsi="宋体" w:cs="宋体"/>
                <w:szCs w:val="21"/>
              </w:rPr>
              <w:t>AAA</w:t>
            </w:r>
            <w:r>
              <w:rPr>
                <w:rFonts w:hint="eastAsia" w:ascii="宋体" w:hAnsi="宋体" w:cs="宋体"/>
                <w:szCs w:val="21"/>
              </w:rPr>
              <w:t>级别，</w:t>
            </w:r>
            <w:r>
              <w:rPr>
                <w:rFonts w:ascii="宋体" w:hAnsi="宋体" w:cs="宋体"/>
                <w:szCs w:val="21"/>
              </w:rPr>
              <w:t>2013</w:t>
            </w:r>
            <w:r>
              <w:rPr>
                <w:rFonts w:hint="eastAsia" w:ascii="宋体" w:hAnsi="宋体" w:cs="宋体"/>
                <w:szCs w:val="21"/>
              </w:rPr>
              <w:t>年销售回笼资金</w:t>
            </w:r>
            <w:r>
              <w:rPr>
                <w:rFonts w:ascii="宋体" w:hAnsi="宋体" w:cs="宋体"/>
                <w:szCs w:val="21"/>
              </w:rPr>
              <w:t>1.86</w:t>
            </w:r>
            <w:r>
              <w:rPr>
                <w:rFonts w:hint="eastAsia" w:ascii="宋体" w:hAnsi="宋体" w:cs="宋体"/>
                <w:szCs w:val="21"/>
              </w:rPr>
              <w:t>亿元，实现利税</w:t>
            </w:r>
            <w:r>
              <w:rPr>
                <w:rFonts w:ascii="宋体" w:hAnsi="宋体" w:cs="宋体"/>
                <w:szCs w:val="21"/>
              </w:rPr>
              <w:t>2648</w:t>
            </w:r>
            <w:r>
              <w:rPr>
                <w:rFonts w:hint="eastAsia" w:ascii="宋体" w:hAnsi="宋体" w:cs="宋体"/>
                <w:szCs w:val="21"/>
              </w:rPr>
              <w:t>万元，其中利润</w:t>
            </w:r>
            <w:r>
              <w:rPr>
                <w:rFonts w:ascii="宋体" w:hAnsi="宋体" w:cs="宋体"/>
                <w:szCs w:val="21"/>
              </w:rPr>
              <w:t>1624</w:t>
            </w:r>
            <w:r>
              <w:rPr>
                <w:rFonts w:hint="eastAsia" w:ascii="宋体" w:hAnsi="宋体" w:cs="宋体"/>
                <w:szCs w:val="21"/>
              </w:rPr>
              <w:t>万元。公司占地</w:t>
            </w:r>
            <w:r>
              <w:rPr>
                <w:rFonts w:ascii="宋体" w:hAnsi="宋体" w:cs="宋体"/>
                <w:szCs w:val="21"/>
              </w:rPr>
              <w:t>40</w:t>
            </w:r>
            <w:r>
              <w:rPr>
                <w:rFonts w:hint="eastAsia" w:ascii="宋体" w:hAnsi="宋体" w:cs="宋体"/>
                <w:szCs w:val="21"/>
              </w:rPr>
              <w:t>余亩，职工</w:t>
            </w:r>
            <w:r>
              <w:rPr>
                <w:rFonts w:ascii="宋体" w:hAnsi="宋体" w:cs="宋体"/>
                <w:szCs w:val="21"/>
              </w:rPr>
              <w:t>380</w:t>
            </w:r>
            <w:r>
              <w:rPr>
                <w:rFonts w:hint="eastAsia" w:ascii="宋体" w:hAnsi="宋体" w:cs="宋体"/>
                <w:szCs w:val="21"/>
              </w:rPr>
              <w:t>人，拥有工程技术人员</w:t>
            </w:r>
            <w:r>
              <w:rPr>
                <w:rFonts w:ascii="宋体" w:hAnsi="宋体" w:cs="宋体"/>
                <w:szCs w:val="21"/>
              </w:rPr>
              <w:t>83</w:t>
            </w:r>
            <w:r>
              <w:rPr>
                <w:rFonts w:hint="eastAsia" w:ascii="宋体" w:hAnsi="宋体" w:cs="宋体"/>
                <w:szCs w:val="21"/>
              </w:rPr>
              <w:t>人，目前公司形成了年产轮毂轴承</w:t>
            </w:r>
            <w:r>
              <w:rPr>
                <w:rFonts w:ascii="宋体" w:hAnsi="宋体" w:cs="宋体"/>
                <w:szCs w:val="21"/>
              </w:rPr>
              <w:t>500</w:t>
            </w:r>
            <w:r>
              <w:rPr>
                <w:rFonts w:hint="eastAsia" w:ascii="宋体" w:hAnsi="宋体" w:cs="宋体"/>
                <w:szCs w:val="21"/>
              </w:rPr>
              <w:t>万套，轮毂单元</w:t>
            </w:r>
            <w:r>
              <w:rPr>
                <w:rFonts w:ascii="宋体" w:hAnsi="宋体" w:cs="宋体"/>
                <w:szCs w:val="21"/>
              </w:rPr>
              <w:t>200</w:t>
            </w:r>
            <w:r>
              <w:rPr>
                <w:rFonts w:hint="eastAsia" w:ascii="宋体" w:hAnsi="宋体" w:cs="宋体"/>
                <w:szCs w:val="21"/>
              </w:rPr>
              <w:t>万套的生产能力。同时，公司注重科技创新，建立有</w:t>
            </w:r>
            <w:r>
              <w:rPr>
                <w:rFonts w:ascii="宋体" w:hAnsi="宋体" w:cs="宋体"/>
                <w:szCs w:val="21"/>
              </w:rPr>
              <w:t>1</w:t>
            </w:r>
            <w:r>
              <w:rPr>
                <w:rFonts w:hint="eastAsia" w:ascii="宋体" w:hAnsi="宋体" w:cs="宋体"/>
                <w:szCs w:val="21"/>
              </w:rPr>
              <w:t>个省级技术中心，</w:t>
            </w:r>
            <w:r>
              <w:rPr>
                <w:rFonts w:ascii="宋体" w:hAnsi="宋体" w:cs="宋体"/>
                <w:szCs w:val="21"/>
              </w:rPr>
              <w:t>1</w:t>
            </w:r>
            <w:r>
              <w:rPr>
                <w:rFonts w:hint="eastAsia" w:ascii="宋体" w:hAnsi="宋体" w:cs="宋体"/>
                <w:szCs w:val="21"/>
              </w:rPr>
              <w:t>个市级工业设计中心，拥有实用新型专利</w:t>
            </w:r>
            <w:r>
              <w:rPr>
                <w:rFonts w:ascii="宋体" w:hAnsi="宋体" w:cs="宋体"/>
                <w:szCs w:val="21"/>
              </w:rPr>
              <w:t>14</w:t>
            </w:r>
            <w:r>
              <w:rPr>
                <w:rFonts w:hint="eastAsia" w:ascii="宋体" w:hAnsi="宋体" w:cs="宋体"/>
                <w:szCs w:val="21"/>
              </w:rPr>
              <w:t>项，</w:t>
            </w:r>
            <w:r>
              <w:rPr>
                <w:rFonts w:ascii="宋体" w:hAnsi="宋体" w:cs="宋体"/>
                <w:szCs w:val="21"/>
              </w:rPr>
              <w:t>XZD</w:t>
            </w:r>
            <w:r>
              <w:rPr>
                <w:rFonts w:hint="eastAsia" w:ascii="宋体" w:hAnsi="宋体" w:cs="宋体"/>
                <w:szCs w:val="21"/>
              </w:rPr>
              <w:t>牌汽车轮毂轴承产品为浙江省名牌产品，</w:t>
            </w:r>
            <w:r>
              <w:rPr>
                <w:rFonts w:ascii="宋体" w:hAnsi="宋体" w:cs="宋体"/>
                <w:szCs w:val="21"/>
              </w:rPr>
              <w:t>XZD</w:t>
            </w:r>
            <w:r>
              <w:rPr>
                <w:rFonts w:hint="eastAsia" w:ascii="宋体" w:hAnsi="宋体" w:cs="宋体"/>
                <w:szCs w:val="21"/>
              </w:rPr>
              <w:t>商标为绍兴市著名商标，</w:t>
            </w:r>
            <w:r>
              <w:rPr>
                <w:rFonts w:ascii="宋体" w:hAnsi="宋体" w:cs="宋体"/>
                <w:szCs w:val="21"/>
              </w:rPr>
              <w:t>KYT001</w:t>
            </w:r>
            <w:r>
              <w:rPr>
                <w:rFonts w:hint="eastAsia" w:ascii="宋体" w:hAnsi="宋体" w:cs="宋体"/>
                <w:szCs w:val="21"/>
              </w:rPr>
              <w:t>系列重卡轮毂单元产品为省级优秀工业新产品。生产工艺、技术、质量处于国内领先水平，年产销量在地区行业内名列前茅。</w:t>
            </w:r>
            <w:r>
              <w:rPr>
                <w:rFonts w:ascii="宋体" w:hAnsi="宋体" w:cs="宋体"/>
                <w:szCs w:val="21"/>
              </w:rPr>
              <w:t xml:space="preserve"> </w:t>
            </w:r>
          </w:p>
          <w:p>
            <w:pPr>
              <w:adjustRightInd w:val="0"/>
              <w:snapToGrid w:val="0"/>
              <w:spacing w:line="480" w:lineRule="exact"/>
              <w:ind w:firstLine="31680" w:firstLineChars="150"/>
              <w:rPr>
                <w:rFonts w:ascii="宋体" w:cs="宋体"/>
                <w:szCs w:val="21"/>
              </w:rPr>
            </w:pPr>
            <w:r>
              <w:rPr>
                <w:rFonts w:hint="eastAsia" w:ascii="宋体" w:hAnsi="宋体" w:cs="宋体"/>
                <w:szCs w:val="21"/>
              </w:rPr>
              <w:t>公司始终坚持“</w:t>
            </w:r>
            <w:r>
              <w:rPr>
                <w:rFonts w:hint="eastAsia" w:ascii="宋体" w:hAnsi="宋体" w:cs="宋体"/>
                <w:szCs w:val="21"/>
                <w:lang w:val="zh-CN"/>
              </w:rPr>
              <w:t>以质量求生存、以诚信赢客户、以创新谋发展</w:t>
            </w:r>
            <w:r>
              <w:rPr>
                <w:rFonts w:hint="eastAsia" w:ascii="宋体" w:hAnsi="宋体" w:cs="宋体"/>
                <w:szCs w:val="21"/>
              </w:rPr>
              <w:t>”的经营理念，并逐步精细产品体系。同时，注重引进、培养各类专业技术人才，建立起高素质的科研开发队伍，公司每年按产品销售收入不少于</w:t>
            </w:r>
            <w:r>
              <w:rPr>
                <w:rFonts w:ascii="宋体" w:hAnsi="宋体" w:cs="宋体"/>
                <w:szCs w:val="21"/>
              </w:rPr>
              <w:t>4%</w:t>
            </w:r>
            <w:r>
              <w:rPr>
                <w:rFonts w:hint="eastAsia" w:ascii="宋体" w:hAnsi="宋体" w:cs="宋体"/>
                <w:szCs w:val="21"/>
              </w:rPr>
              <w:t>提取经费用于设计开发，并聘请技术、信息、管理等方面的专家担任公司顾问，为企业高新技术产品的引进、设计、开发进行技术指导和技术咨询，将开源公司打造成了一家汽车轮毂轴承自主设计、研发的企业，其行业地位优势明显，技术在国内处于领先水平。公司以优质产品和完善的售后服务获得国内外客户的广泛赞誉，产品远销欧洲、北美洲、南美洲、中东及南非、印度、马来西亚等</w:t>
            </w:r>
            <w:r>
              <w:rPr>
                <w:rFonts w:ascii="宋体" w:hAnsi="宋体" w:cs="宋体"/>
                <w:szCs w:val="21"/>
              </w:rPr>
              <w:t>10</w:t>
            </w:r>
            <w:r>
              <w:rPr>
                <w:rFonts w:hint="eastAsia" w:ascii="宋体" w:hAnsi="宋体" w:cs="宋体"/>
                <w:szCs w:val="21"/>
              </w:rPr>
              <w:t>多个国家和地区，深得用户信赖。近年来，公司通过不断管理升级，连续多年被相关单位授予中小企业跨越奖、绍兴市高新技术企业、省科技型中小企业、新昌县县长质量奖等荣誉称号，新昌县最具成长力的轴承企业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4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针对市场多型号小批量、快速交付，产品结构复杂，如何建立快速线外换装，如果实现自动连线操作，如何实现机器换人？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4"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专业汽车轮毂轴承工业工程师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9"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外招人才，内部开发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r>
              <w:rPr>
                <w:rFonts w:hint="eastAsia" w:ascii="宋体" w:hAnsi="宋体" w:cs="宋体"/>
                <w:szCs w:val="21"/>
              </w:rPr>
              <w:t>目前还是主要聘请台湾专家和汽车轴承资深工程师作为顾问，进行内部研究</w:t>
            </w:r>
          </w:p>
        </w:tc>
      </w:tr>
    </w:tbl>
    <w:p>
      <w:pPr>
        <w:jc w:val="center"/>
        <w:rPr>
          <w:rFonts w:ascii="黑体" w:hAnsi="仿宋" w:eastAsia="黑体" w:cs="仿宋"/>
          <w:b/>
          <w:sz w:val="44"/>
          <w:szCs w:val="44"/>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拖拉机自动换挡变速系统</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机械电子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浙江奔野拖拉机制造有限公司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王兴洪</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86281777</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ben-ye@163.com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潘德永</w:t>
            </w:r>
          </w:p>
        </w:tc>
        <w:tc>
          <w:tcPr>
            <w:tcW w:w="711" w:type="dxa"/>
            <w:vMerge w:val="continue"/>
            <w:vAlign w:val="center"/>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86226977</w:t>
            </w:r>
          </w:p>
        </w:tc>
        <w:tc>
          <w:tcPr>
            <w:tcW w:w="851" w:type="dxa"/>
            <w:vMerge w:val="continue"/>
            <w:vAlign w:val="center"/>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soop@163.com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浙江奔野拖拉机制造有限公司是一家专业研发、制造、销售非道路用农用拖拉机及零部件生产的民营企业。本公司已建立完善的现代企业管理体系。公司采取“一次规划、滚动投入”的经营模式，现与洛阳汽车拖拉机研究所共同合作研发。已具备年产</w:t>
            </w:r>
            <w:r>
              <w:rPr>
                <w:rFonts w:ascii="宋体" w:hAnsi="宋体" w:cs="宋体"/>
                <w:szCs w:val="21"/>
              </w:rPr>
              <w:t>15000</w:t>
            </w:r>
            <w:r>
              <w:rPr>
                <w:rFonts w:hint="eastAsia" w:ascii="宋体" w:hAnsi="宋体" w:cs="宋体"/>
                <w:szCs w:val="21"/>
              </w:rPr>
              <w:t>台非道路用农用拖拉机的生产能力。并通过国家农业部专家、江苏省农业机械试验鉴定总站、浙江省农业机械试验鉴定推广站鉴定。上国家农业部推广目录，用户可享受国家农机补贴，大大提高了市场销售量和市场占有率，开启绍兴生产农用拖拉机领域的新标杆。总经理在</w:t>
            </w:r>
            <w:r>
              <w:rPr>
                <w:rFonts w:ascii="宋体" w:hAnsi="宋体" w:cs="宋体"/>
                <w:szCs w:val="21"/>
              </w:rPr>
              <w:t>2013</w:t>
            </w:r>
            <w:r>
              <w:rPr>
                <w:rFonts w:hint="eastAsia" w:ascii="宋体" w:hAnsi="宋体" w:cs="宋体"/>
                <w:szCs w:val="21"/>
              </w:rPr>
              <w:t>年</w:t>
            </w:r>
            <w:r>
              <w:rPr>
                <w:rFonts w:ascii="宋体" w:hAnsi="宋体" w:cs="宋体"/>
                <w:szCs w:val="21"/>
              </w:rPr>
              <w:t>10</w:t>
            </w:r>
            <w:r>
              <w:rPr>
                <w:rFonts w:hint="eastAsia" w:ascii="宋体" w:hAnsi="宋体" w:cs="宋体"/>
                <w:szCs w:val="21"/>
              </w:rPr>
              <w:t>月被中国农业机械学会聘任为第九届委员会委员。公司现已初步建成具有快速市场反应能力的“浙拖”品牌非道路用农用拖拉机整机及核心部件制造生产基地。</w:t>
            </w:r>
            <w:r>
              <w:rPr>
                <w:rFonts w:ascii="宋体" w:hAnsi="宋体" w:cs="宋体"/>
                <w:szCs w:val="21"/>
              </w:rPr>
              <w:t xml:space="preserve"> </w:t>
            </w:r>
            <w:r>
              <w:rPr>
                <w:rFonts w:hint="eastAsia" w:ascii="宋体" w:hAnsi="宋体" w:cs="宋体"/>
                <w:szCs w:val="21"/>
              </w:rPr>
              <w:t>“服务老百姓，敢做‘浙拖’梦”。我们浙拖力争十年把新昌打造成现代农业机械装备生产基地。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numPr>
                <w:ilvl w:val="0"/>
                <w:numId w:val="7"/>
              </w:numPr>
              <w:rPr>
                <w:rFonts w:ascii="宋体" w:cs="宋体"/>
                <w:szCs w:val="21"/>
              </w:rPr>
            </w:pPr>
            <w:r>
              <w:rPr>
                <w:rFonts w:hint="eastAsia" w:ascii="宋体" w:hAnsi="宋体" w:cs="宋体"/>
                <w:szCs w:val="21"/>
              </w:rPr>
              <w:t>拖拉机自动变速箱开发；</w:t>
            </w:r>
          </w:p>
          <w:p>
            <w:pPr>
              <w:numPr>
                <w:ilvl w:val="0"/>
                <w:numId w:val="7"/>
              </w:numPr>
              <w:rPr>
                <w:rFonts w:ascii="宋体" w:cs="宋体"/>
                <w:szCs w:val="21"/>
              </w:rPr>
            </w:pPr>
            <w:r>
              <w:rPr>
                <w:rFonts w:hint="eastAsia" w:ascii="宋体" w:hAnsi="宋体" w:cs="宋体"/>
                <w:szCs w:val="21"/>
              </w:rPr>
              <w:t>电子硬件系统开发</w:t>
            </w:r>
            <w:r>
              <w:rPr>
                <w:rFonts w:ascii="宋体" w:hAnsi="宋体" w:cs="宋体"/>
                <w:szCs w:val="21"/>
              </w:rPr>
              <w:t>;</w:t>
            </w:r>
          </w:p>
          <w:p>
            <w:pPr>
              <w:numPr>
                <w:ilvl w:val="0"/>
                <w:numId w:val="7"/>
              </w:numPr>
              <w:rPr>
                <w:rFonts w:ascii="宋体" w:cs="宋体"/>
                <w:szCs w:val="21"/>
              </w:rPr>
            </w:pPr>
            <w:r>
              <w:rPr>
                <w:rFonts w:hint="eastAsia" w:ascii="宋体" w:hAnsi="宋体" w:cs="宋体"/>
                <w:szCs w:val="21"/>
              </w:rPr>
              <w:t>控制软件开发：拖拉机工况信号分析，控制器换挡信息决策。</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机电工程师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技术合作或人才引进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黑体" w:hAnsi="仿宋" w:eastAsia="黑体" w:cs="仿宋"/>
          <w:b/>
          <w:sz w:val="36"/>
          <w:szCs w:val="36"/>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r>
        <w:rPr>
          <w:rFonts w:hint="eastAsia" w:ascii="黑体" w:hAnsi="仿宋" w:eastAsia="黑体" w:cs="仿宋"/>
          <w:b/>
          <w:sz w:val="36"/>
          <w:szCs w:val="36"/>
          <w:lang w:eastAsia="zh-CN"/>
        </w:rPr>
        <w:t>（一）</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铝材料异形反挤压</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反挤压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浙江新昌同一汽车部件有限公司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章春锋</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18888718111</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tonyicn@163.com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top"/>
          </w:tcPr>
          <w:p>
            <w:pPr>
              <w:rPr>
                <w:rFonts w:ascii="宋体" w:cs="宋体"/>
                <w:szCs w:val="21"/>
              </w:rPr>
            </w:pP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公司专注于铝材产品制造，通过技术工艺革新、提升，有效降低制造成本，减少制造质量管控压力，为客户提供低成本、高性能的产品、服务，目前产品主要适用于制冷系统的气、液混合物洁净储存。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异形罐体反挤压，现阶段产生如下问题点：</w:t>
            </w:r>
          </w:p>
          <w:p>
            <w:pPr>
              <w:numPr>
                <w:ilvl w:val="0"/>
                <w:numId w:val="8"/>
              </w:numPr>
              <w:rPr>
                <w:rFonts w:ascii="宋体" w:cs="宋体"/>
                <w:szCs w:val="21"/>
              </w:rPr>
            </w:pPr>
            <w:r>
              <w:rPr>
                <w:rFonts w:hint="eastAsia" w:ascii="宋体" w:hAnsi="宋体" w:cs="宋体"/>
                <w:szCs w:val="21"/>
              </w:rPr>
              <w:t>在反挤过程中罐体壁厚产生较大偏差，形成耐压薄弱点；</w:t>
            </w:r>
          </w:p>
          <w:p>
            <w:pPr>
              <w:numPr>
                <w:ilvl w:val="0"/>
                <w:numId w:val="8"/>
              </w:numPr>
              <w:rPr>
                <w:rFonts w:ascii="宋体" w:cs="宋体"/>
                <w:szCs w:val="21"/>
              </w:rPr>
            </w:pPr>
            <w:r>
              <w:rPr>
                <w:rFonts w:hint="eastAsia" w:ascii="宋体" w:hAnsi="宋体" w:cs="宋体"/>
                <w:szCs w:val="21"/>
              </w:rPr>
              <w:t>小直径罐体反挤易发生模具爆裂；</w:t>
            </w:r>
          </w:p>
          <w:p>
            <w:pPr>
              <w:numPr>
                <w:ilvl w:val="0"/>
                <w:numId w:val="8"/>
              </w:numPr>
              <w:rPr>
                <w:rFonts w:ascii="宋体" w:cs="宋体"/>
                <w:szCs w:val="21"/>
              </w:rPr>
            </w:pPr>
            <w:r>
              <w:rPr>
                <w:rFonts w:hint="eastAsia" w:ascii="宋体" w:hAnsi="宋体" w:cs="宋体"/>
                <w:szCs w:val="21"/>
              </w:rPr>
              <w:t>小直径罐体反挤超过</w:t>
            </w:r>
            <w:r>
              <w:rPr>
                <w:rFonts w:ascii="宋体" w:hAnsi="宋体" w:cs="宋体"/>
                <w:szCs w:val="21"/>
              </w:rPr>
              <w:t>320mm</w:t>
            </w:r>
            <w:r>
              <w:rPr>
                <w:rFonts w:hint="eastAsia" w:ascii="宋体" w:hAnsi="宋体" w:cs="宋体"/>
                <w:szCs w:val="21"/>
              </w:rPr>
              <w:t>长时，报废率在幅度升高。</w:t>
            </w:r>
          </w:p>
          <w:p>
            <w:pPr>
              <w:rPr>
                <w:rFonts w:ascii="宋体" w:cs="宋体"/>
                <w:szCs w:val="21"/>
              </w:rPr>
            </w:pPr>
            <w:r>
              <w:rPr>
                <w:rFonts w:hint="eastAsia" w:ascii="宋体" w:hAnsi="宋体" w:cs="宋体"/>
                <w:szCs w:val="21"/>
              </w:rPr>
              <w:t>铝管旋压封口，现阶段产生如下问题点：</w:t>
            </w:r>
          </w:p>
          <w:p>
            <w:pPr>
              <w:numPr>
                <w:ilvl w:val="0"/>
                <w:numId w:val="9"/>
              </w:numPr>
              <w:rPr>
                <w:rFonts w:ascii="宋体" w:cs="宋体"/>
                <w:szCs w:val="21"/>
              </w:rPr>
            </w:pPr>
            <w:r>
              <w:rPr>
                <w:rFonts w:hint="eastAsia" w:ascii="宋体" w:hAnsi="宋体" w:cs="宋体"/>
                <w:szCs w:val="21"/>
              </w:rPr>
              <w:t>旋压缩口过程中，易起毛，表面产生铝屑；</w:t>
            </w:r>
          </w:p>
          <w:p>
            <w:pPr>
              <w:numPr>
                <w:ilvl w:val="0"/>
                <w:numId w:val="9"/>
              </w:numPr>
              <w:rPr>
                <w:rFonts w:ascii="宋体" w:cs="宋体"/>
                <w:szCs w:val="21"/>
              </w:rPr>
            </w:pPr>
            <w:r>
              <w:rPr>
                <w:rFonts w:hint="eastAsia" w:ascii="宋体" w:hAnsi="宋体" w:cs="宋体"/>
                <w:szCs w:val="21"/>
              </w:rPr>
              <w:t>旋缩过程虽产生了高温，但封口中心点仍无法保证达到有效气密；</w:t>
            </w:r>
          </w:p>
          <w:p>
            <w:pPr>
              <w:numPr>
                <w:ilvl w:val="0"/>
                <w:numId w:val="0"/>
              </w:numPr>
              <w:ind w:leftChars="0"/>
              <w:rPr>
                <w:rFonts w:ascii="宋体" w:cs="宋体"/>
                <w:szCs w:val="21"/>
              </w:rPr>
            </w:pPr>
            <w:r>
              <w:rPr>
                <w:rFonts w:hint="eastAsia" w:ascii="宋体" w:hAnsi="宋体" w:cs="宋体"/>
                <w:szCs w:val="21"/>
              </w:rPr>
              <w:t>铝管封口采用何种旋缩方式最佳。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金属成型方面。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顾问方式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仿宋" w:eastAsia="黑体" w:cs="仿宋"/>
          <w:b/>
          <w:sz w:val="36"/>
          <w:szCs w:val="36"/>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汽车散热器水室模具分析与设计</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注塑模具的设计制造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绍兴市元盛塑业有限公司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王清</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13732466222</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185413516@qq.com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赵春元</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057586175802</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rPr>
                <w:rFonts w:ascii="宋体" w:cs="宋体"/>
                <w:szCs w:val="21"/>
              </w:rPr>
            </w:pPr>
          </w:p>
          <w:p>
            <w:pPr>
              <w:rPr>
                <w:rFonts w:ascii="宋体" w:cs="宋体"/>
                <w:szCs w:val="21"/>
              </w:rPr>
            </w:pPr>
            <w:r>
              <w:rPr>
                <w:rFonts w:hint="eastAsia" w:ascii="宋体" w:hAnsi="宋体" w:cs="宋体"/>
                <w:szCs w:val="21"/>
              </w:rPr>
              <w:t>公司创建于</w:t>
            </w:r>
            <w:r>
              <w:rPr>
                <w:rFonts w:ascii="宋体" w:hAnsi="宋体" w:cs="宋体"/>
                <w:szCs w:val="21"/>
              </w:rPr>
              <w:t>2006</w:t>
            </w:r>
            <w:r>
              <w:rPr>
                <w:rFonts w:hint="eastAsia" w:ascii="宋体" w:hAnsi="宋体" w:cs="宋体"/>
                <w:szCs w:val="21"/>
              </w:rPr>
              <w:t>年，位于美丽的旅游城市</w:t>
            </w:r>
            <w:r>
              <w:rPr>
                <w:rFonts w:ascii="宋体" w:hAnsi="宋体" w:cs="宋体"/>
                <w:szCs w:val="21"/>
              </w:rPr>
              <w:t>—</w:t>
            </w:r>
            <w:r>
              <w:rPr>
                <w:rFonts w:hint="eastAsia" w:ascii="宋体" w:hAnsi="宋体" w:cs="宋体"/>
                <w:szCs w:val="21"/>
              </w:rPr>
              <w:t>浙江新昌，经过</w:t>
            </w:r>
            <w:r>
              <w:rPr>
                <w:rFonts w:ascii="宋体" w:hAnsi="宋体" w:cs="宋体"/>
                <w:szCs w:val="21"/>
              </w:rPr>
              <w:t>8</w:t>
            </w:r>
            <w:r>
              <w:rPr>
                <w:rFonts w:hint="eastAsia" w:ascii="宋体" w:hAnsi="宋体" w:cs="宋体"/>
                <w:szCs w:val="21"/>
              </w:rPr>
              <w:t>年的艰苦创业，秉承为客户提供卓越产品的经营理念，现已发展成为拥有厂房面积</w:t>
            </w:r>
            <w:r>
              <w:rPr>
                <w:rFonts w:ascii="宋体" w:hAnsi="宋体" w:cs="宋体"/>
                <w:szCs w:val="21"/>
              </w:rPr>
              <w:t xml:space="preserve"> 10000</w:t>
            </w:r>
            <w:r>
              <w:rPr>
                <w:rFonts w:hint="eastAsia" w:ascii="宋体" w:hAnsi="宋体" w:cs="宋体"/>
                <w:szCs w:val="21"/>
              </w:rPr>
              <w:t>平方米的现代化发展型企业。</w:t>
            </w:r>
          </w:p>
          <w:p>
            <w:pPr>
              <w:rPr>
                <w:rFonts w:ascii="宋体" w:cs="宋体"/>
                <w:szCs w:val="21"/>
              </w:rPr>
            </w:pPr>
            <w:r>
              <w:rPr>
                <w:rFonts w:hint="eastAsia" w:ascii="宋体" w:hAnsi="宋体" w:cs="宋体"/>
                <w:szCs w:val="21"/>
              </w:rPr>
              <w:t>公司拥有先进的自动化生产设备，专业生产机械塑料汽车水室，其核心部件为注塑机一次成形。具有重量轻，装配环节少，运行可靠，产品结构紧凑，备用部件少等特点，已形成水室产品系列上百种的生产规模，公司设立了研发中心，在自主创新的道路上取得了较大的进展。计量检测中心配备了先进的检测议器，完善的检验手段和质量保证体系，在同行业中率先通过了</w:t>
            </w:r>
            <w:r>
              <w:rPr>
                <w:rFonts w:ascii="宋体" w:hAnsi="宋体" w:cs="宋体"/>
                <w:szCs w:val="21"/>
              </w:rPr>
              <w:t>ISO/TS16949</w:t>
            </w:r>
            <w:r>
              <w:rPr>
                <w:rFonts w:hint="eastAsia" w:ascii="宋体" w:hAnsi="宋体" w:cs="宋体"/>
                <w:szCs w:val="21"/>
              </w:rPr>
              <w:t>认证，从</w:t>
            </w:r>
            <w:r>
              <w:rPr>
                <w:rFonts w:ascii="宋体" w:hAnsi="宋体" w:cs="宋体"/>
                <w:szCs w:val="21"/>
              </w:rPr>
              <w:t>2011</w:t>
            </w:r>
            <w:r>
              <w:rPr>
                <w:rFonts w:hint="eastAsia" w:ascii="宋体" w:hAnsi="宋体" w:cs="宋体"/>
                <w:szCs w:val="21"/>
              </w:rPr>
              <w:t>年起连续被县评为创新型“苗子”企业，</w:t>
            </w:r>
            <w:r>
              <w:rPr>
                <w:rFonts w:ascii="宋体" w:hAnsi="宋体" w:cs="宋体"/>
                <w:szCs w:val="21"/>
              </w:rPr>
              <w:t>2014</w:t>
            </w:r>
            <w:r>
              <w:rPr>
                <w:rFonts w:hint="eastAsia" w:ascii="宋体" w:hAnsi="宋体" w:cs="宋体"/>
                <w:szCs w:val="21"/>
              </w:rPr>
              <w:t>年被评为绍兴市高新技术企业，浙江省科技型中小企业。</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注塑模具的预变形分析以及模具的结构设计。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模具设计制造人员。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hint="eastAsia" w:ascii="黑体" w:hAnsi="仿宋" w:eastAsia="黑体" w:cs="仿宋"/>
          <w:b/>
          <w:sz w:val="36"/>
          <w:szCs w:val="36"/>
          <w:lang w:eastAsia="zh-CN"/>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78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rPr>
              <w:t>汽车发动机气门弹簧</w:t>
            </w:r>
            <w:r>
              <w:rPr>
                <w:rFonts w:hint="eastAsia"/>
                <w:lang w:eastAsia="zh-CN"/>
              </w:rPr>
              <w:t>轻量化低成本生产技术</w:t>
            </w:r>
          </w:p>
        </w:tc>
        <w:tc>
          <w:tcPr>
            <w:tcW w:w="720" w:type="dxa"/>
            <w:vAlign w:val="center"/>
          </w:tcPr>
          <w:p>
            <w:pPr>
              <w:spacing w:line="400" w:lineRule="exact"/>
              <w:jc w:val="center"/>
              <w:rPr>
                <w:rFonts w:ascii="宋体" w:cs="宋体"/>
                <w:szCs w:val="21"/>
              </w:rPr>
            </w:pPr>
            <w:r>
              <w:rPr>
                <w:rFonts w:hint="eastAsia" w:ascii="宋体" w:hAnsi="宋体" w:cs="宋体"/>
                <w:szCs w:val="21"/>
              </w:rPr>
              <w:t>技术</w:t>
            </w:r>
          </w:p>
          <w:p>
            <w:pPr>
              <w:spacing w:line="400" w:lineRule="exact"/>
              <w:jc w:val="center"/>
              <w:rPr>
                <w:rFonts w:ascii="宋体" w:cs="宋体"/>
                <w:szCs w:val="21"/>
              </w:rPr>
            </w:pPr>
            <w:r>
              <w:rPr>
                <w:rFonts w:hint="eastAsia" w:ascii="宋体" w:hAnsi="宋体" w:cs="宋体"/>
                <w:szCs w:val="21"/>
              </w:rPr>
              <w:t>领域</w:t>
            </w:r>
          </w:p>
        </w:tc>
        <w:tc>
          <w:tcPr>
            <w:tcW w:w="3029" w:type="dxa"/>
            <w:gridSpan w:val="2"/>
            <w:vAlign w:val="center"/>
          </w:tcPr>
          <w:p>
            <w:pPr>
              <w:rPr>
                <w:rFonts w:ascii="宋体" w:cs="宋体"/>
                <w:szCs w:val="21"/>
              </w:rPr>
            </w:pPr>
            <w:r>
              <w:rPr>
                <w:rFonts w:hint="eastAsia" w:ascii="宋体" w:hAnsi="宋体" w:cs="宋体"/>
                <w:szCs w:val="21"/>
              </w:rPr>
              <w:t>通用设备制造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348" w:type="dxa"/>
            <w:gridSpan w:val="7"/>
            <w:vAlign w:val="center"/>
          </w:tcPr>
          <w:p>
            <w:pPr>
              <w:rPr>
                <w:rFonts w:ascii="宋体" w:cs="宋体"/>
                <w:szCs w:val="21"/>
              </w:rPr>
            </w:pPr>
            <w:r>
              <w:rPr>
                <w:rFonts w:hint="eastAsia"/>
              </w:rPr>
              <w:t>浙江美力科技股份有限公司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975"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rPr>
              <w:t>劳逸</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hint="eastAsia"/>
              </w:rPr>
              <w:t>18057526312</w:t>
            </w:r>
          </w:p>
        </w:tc>
        <w:tc>
          <w:tcPr>
            <w:tcW w:w="851" w:type="dxa"/>
            <w:gridSpan w:val="3"/>
            <w:vMerge w:val="continue"/>
            <w:vAlign w:val="top"/>
          </w:tcPr>
          <w:p>
            <w:pPr>
              <w:widowControl/>
              <w:rPr>
                <w:rFonts w:ascii="宋体" w:cs="宋体"/>
                <w:szCs w:val="21"/>
              </w:rPr>
            </w:pPr>
          </w:p>
        </w:tc>
        <w:tc>
          <w:tcPr>
            <w:tcW w:w="2975" w:type="dxa"/>
            <w:vAlign w:val="center"/>
          </w:tcPr>
          <w:p>
            <w:pPr>
              <w:rPr>
                <w:rFonts w:ascii="宋体" w:cs="宋体"/>
                <w:szCs w:val="21"/>
              </w:rPr>
            </w:pPr>
            <w:r>
              <w:rPr>
                <w:rFonts w:hint="eastAsia"/>
              </w:rPr>
              <w:t>yi.lao@china-springs.com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348" w:type="dxa"/>
            <w:gridSpan w:val="7"/>
            <w:vAlign w:val="top"/>
          </w:tcPr>
          <w:p>
            <w:pPr>
              <w:spacing w:line="360" w:lineRule="auto"/>
              <w:ind w:firstLine="420" w:firstLineChars="200"/>
              <w:rPr>
                <w:rFonts w:hint="eastAsia" w:ascii="宋体" w:hAnsi="宋体" w:cs="宋体"/>
                <w:szCs w:val="21"/>
              </w:rPr>
            </w:pPr>
            <w:r>
              <w:rPr>
                <w:rFonts w:hint="eastAsia" w:ascii="宋体" w:hAnsi="宋体" w:cs="宋体"/>
                <w:szCs w:val="21"/>
              </w:rPr>
              <w:t>浙江美力科技股份有限公司是一家集高端弹簧研发、生产、营销于一体的国家高新技术企业，公司近三年实现销售收入18015.96万元、22089.21万元、27213.90，实现了快速健康发展，连续三届获得省成长性企业及创新浙商称号，是国家火炬计划重点高新技术企业、全国弹簧标准化工作先进单位。下辖浙江美力汽车弹簧有限公司、绍兴美力精密弹簧有限公司、长春美力弹簧有限公司及北美美力有限公司。公司主要生产气门弹簧、汽车悬架弹簧、汽车稳定杆、热卷重型弹簧、弹性冲压件、座椅弹簧。</w:t>
            </w:r>
          </w:p>
          <w:p>
            <w:pPr>
              <w:spacing w:line="400" w:lineRule="exact"/>
              <w:ind w:firstLine="31680" w:firstLineChars="200"/>
              <w:rPr>
                <w:rFonts w:ascii="宋体" w:cs="宋体"/>
                <w:szCs w:val="21"/>
              </w:rPr>
            </w:pPr>
            <w:r>
              <w:rPr>
                <w:rFonts w:hint="eastAsia" w:ascii="宋体" w:hAnsi="宋体" w:cs="宋体"/>
                <w:szCs w:val="21"/>
              </w:rPr>
              <w:t>公司是浙江省标准创新型企业，汇聚了一支由教授级高工等20多名高级工程技术人员组成的强大研发队伍，与清华大学、上海交通大学、合肥工业大学等科研院校展开合作；先后负责起草及参与了近20项弹簧相关国际标准及国家标准的制订，拥有多项国家发明专利等自主知识产权，其中ISO/WD1189 《热卷螺旋压缩弹簧技术条件》荣获2014年度中国机械工业科学技术一等奖（合作），并通过了ISO9001:2008及ISO/TS16949:2009国际质量管理体系及ISO14001:2004环境管理体系认证。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4"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spacing w:line="400" w:lineRule="exact"/>
              <w:jc w:val="center"/>
              <w:rPr>
                <w:rFonts w:ascii="宋体" w:cs="宋体"/>
                <w:szCs w:val="21"/>
              </w:rPr>
            </w:pPr>
            <w:r>
              <w:rPr>
                <w:rFonts w:hint="eastAsia" w:ascii="宋体" w:hAnsi="宋体" w:cs="宋体"/>
                <w:szCs w:val="21"/>
              </w:rPr>
              <w:t>需解决的</w:t>
            </w:r>
          </w:p>
          <w:p>
            <w:pPr>
              <w:spacing w:line="400" w:lineRule="exact"/>
              <w:jc w:val="center"/>
              <w:rPr>
                <w:rFonts w:ascii="宋体" w:cs="宋体"/>
                <w:szCs w:val="21"/>
              </w:rPr>
            </w:pPr>
            <w:r>
              <w:rPr>
                <w:rFonts w:hint="eastAsia" w:ascii="宋体" w:hAnsi="宋体" w:cs="宋体"/>
                <w:szCs w:val="21"/>
              </w:rPr>
              <w:t>技术</w:t>
            </w:r>
          </w:p>
          <w:p>
            <w:pPr>
              <w:spacing w:line="400" w:lineRule="exact"/>
              <w:jc w:val="center"/>
              <w:rPr>
                <w:rFonts w:ascii="宋体" w:cs="宋体"/>
                <w:szCs w:val="21"/>
              </w:rPr>
            </w:pPr>
            <w:r>
              <w:rPr>
                <w:rFonts w:hint="eastAsia" w:ascii="宋体" w:hAnsi="宋体" w:cs="宋体"/>
                <w:szCs w:val="21"/>
              </w:rPr>
              <w:t>难题</w:t>
            </w:r>
          </w:p>
        </w:tc>
        <w:tc>
          <w:tcPr>
            <w:tcW w:w="7348" w:type="dxa"/>
            <w:gridSpan w:val="7"/>
            <w:vAlign w:val="top"/>
          </w:tcPr>
          <w:p>
            <w:pPr>
              <w:rPr>
                <w:rFonts w:hint="eastAsia"/>
              </w:rPr>
            </w:pPr>
            <w:r>
              <w:rPr>
                <w:rFonts w:hint="eastAsia"/>
                <w:lang w:val="en-US" w:eastAsia="zh-CN"/>
              </w:rPr>
              <w:t xml:space="preserve">    </w:t>
            </w:r>
            <w:r>
              <w:rPr>
                <w:rFonts w:hint="eastAsia"/>
              </w:rPr>
              <w:t>名称：高应力、高疲劳、轻量化、低成本气门弹簧用线材</w:t>
            </w:r>
          </w:p>
          <w:p>
            <w:pPr>
              <w:rPr>
                <w:rFonts w:ascii="宋体" w:cs="宋体"/>
                <w:szCs w:val="21"/>
              </w:rPr>
            </w:pPr>
            <w:r>
              <w:rPr>
                <w:rFonts w:hint="eastAsia"/>
                <w:lang w:val="en-US" w:eastAsia="zh-CN"/>
              </w:rPr>
              <w:t xml:space="preserve">    </w:t>
            </w:r>
            <w:r>
              <w:rPr>
                <w:rFonts w:hint="eastAsia"/>
              </w:rPr>
              <w:t>难题内容：现有气门弹簧一般设计最大应力都达到950MPa，要求疲劳寿命达到3千万次以上，针对越来越激烈的市场竞争。如何实现轻量化以达到降低成本，提高市场竞争力成为厄待解决的问题。现在市场上可以用于生产高应力气门弹簧的材料基本靠从德国、日本等国家进口，材料成本极高，在实现轻量化的情况下，无法有效的降低生产成本，提升企业竞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626" w:type="dxa"/>
            <w:vMerge w:val="continue"/>
            <w:vAlign w:val="center"/>
          </w:tcPr>
          <w:p>
            <w:pPr>
              <w:widowControl/>
              <w:jc w:val="left"/>
              <w:rPr>
                <w:rFonts w:ascii="宋体" w:cs="宋体"/>
                <w:szCs w:val="21"/>
              </w:rPr>
            </w:pPr>
          </w:p>
        </w:tc>
        <w:tc>
          <w:tcPr>
            <w:tcW w:w="815" w:type="dxa"/>
            <w:vAlign w:val="center"/>
          </w:tcPr>
          <w:p>
            <w:pPr>
              <w:spacing w:line="400" w:lineRule="exact"/>
              <w:jc w:val="center"/>
              <w:rPr>
                <w:rFonts w:ascii="宋体" w:cs="宋体"/>
                <w:szCs w:val="21"/>
              </w:rPr>
            </w:pPr>
            <w:r>
              <w:rPr>
                <w:rFonts w:hint="eastAsia" w:ascii="宋体" w:hAnsi="宋体" w:cs="宋体"/>
                <w:szCs w:val="21"/>
              </w:rPr>
              <w:t>人才</w:t>
            </w:r>
          </w:p>
          <w:p>
            <w:pPr>
              <w:spacing w:line="400" w:lineRule="exact"/>
              <w:jc w:val="center"/>
              <w:rPr>
                <w:rFonts w:ascii="宋体" w:cs="宋体"/>
                <w:szCs w:val="21"/>
              </w:rPr>
            </w:pPr>
            <w:r>
              <w:rPr>
                <w:rFonts w:hint="eastAsia" w:ascii="宋体" w:hAnsi="宋体" w:cs="宋体"/>
                <w:szCs w:val="21"/>
              </w:rPr>
              <w:t>需求</w:t>
            </w:r>
          </w:p>
        </w:tc>
        <w:tc>
          <w:tcPr>
            <w:tcW w:w="7348" w:type="dxa"/>
            <w:gridSpan w:val="7"/>
            <w:vAlign w:val="top"/>
          </w:tcPr>
          <w:p>
            <w:pPr>
              <w:spacing w:line="400" w:lineRule="exact"/>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348" w:type="dxa"/>
            <w:gridSpan w:val="7"/>
            <w:vAlign w:val="top"/>
          </w:tcPr>
          <w:p>
            <w:pPr>
              <w:rPr>
                <w:rFonts w:ascii="宋体" w:cs="宋体"/>
                <w:szCs w:val="21"/>
              </w:rPr>
            </w:pPr>
            <w:r>
              <w:rPr>
                <w:rFonts w:hint="eastAsia"/>
                <w:lang w:val="en-US" w:eastAsia="zh-CN"/>
              </w:rPr>
              <w:t xml:space="preserve">    </w:t>
            </w:r>
            <w:r>
              <w:rPr>
                <w:rFonts w:hint="eastAsia"/>
              </w:rPr>
              <w:t>通过竭诚合作，共同研发可应用于高应力、高疲劳、轻量化的国产化气门弹簧用线材，达到降低生产成本，提升企业竞争力的目的。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348" w:type="dxa"/>
            <w:gridSpan w:val="7"/>
            <w:vAlign w:val="top"/>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cs="宋体"/>
                <w:szCs w:val="21"/>
              </w:rPr>
              <w:t>厂房物联网建设等项目需求</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hint="eastAsia" w:ascii="宋体" w:eastAsia="宋体" w:cs="宋体"/>
                <w:szCs w:val="21"/>
                <w:lang w:eastAsia="zh-CN"/>
              </w:rPr>
            </w:pPr>
            <w:r>
              <w:rPr>
                <w:rFonts w:hint="eastAsia" w:ascii="宋体" w:cs="宋体"/>
                <w:szCs w:val="21"/>
                <w:lang w:eastAsia="zh-CN"/>
              </w:rPr>
              <w:t>机械加工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cs="宋体"/>
                <w:szCs w:val="21"/>
              </w:rPr>
              <w:t>浙江新昌展望机械有限公司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企业负责人</w:t>
            </w:r>
          </w:p>
        </w:tc>
        <w:tc>
          <w:tcPr>
            <w:tcW w:w="1112"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lang w:val="en-US" w:eastAsia="zh-CN"/>
              </w:rPr>
              <w:t>俞冠华</w:t>
            </w:r>
          </w:p>
        </w:tc>
        <w:tc>
          <w:tcPr>
            <w:tcW w:w="71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699"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lang w:val="en-US" w:eastAsia="zh-CN"/>
              </w:rPr>
              <w:t>13706850163</w:t>
            </w:r>
          </w:p>
        </w:tc>
        <w:tc>
          <w:tcPr>
            <w:tcW w:w="851" w:type="dxa"/>
            <w:gridSpan w:val="3"/>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E-mail</w:t>
            </w:r>
          </w:p>
        </w:tc>
        <w:tc>
          <w:tcPr>
            <w:tcW w:w="2691" w:type="dxa"/>
            <w:textDirection w:val="lrTb"/>
            <w:vAlign w:val="center"/>
          </w:tcPr>
          <w:p>
            <w:pPr>
              <w:spacing w:line="0" w:lineRule="atLeast"/>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lang w:val="en-US" w:eastAsia="zh-CN"/>
              </w:rPr>
              <w:t>Daleyu1972@sohu.net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企业联系人</w:t>
            </w:r>
          </w:p>
        </w:tc>
        <w:tc>
          <w:tcPr>
            <w:tcW w:w="1112"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lang w:eastAsia="zh-CN"/>
              </w:rPr>
              <w:t>王勇慧</w:t>
            </w:r>
          </w:p>
        </w:tc>
        <w:tc>
          <w:tcPr>
            <w:tcW w:w="711" w:type="dxa"/>
            <w:vMerge w:val="continue"/>
            <w:vAlign w:val="top"/>
          </w:tcPr>
          <w:p>
            <w:pPr>
              <w:widowControl/>
              <w:rPr>
                <w:rFonts w:hint="eastAsia" w:asciiTheme="minorEastAsia" w:hAnsiTheme="minorEastAsia" w:eastAsiaTheme="minorEastAsia" w:cstheme="minorEastAsia"/>
                <w:szCs w:val="21"/>
              </w:rPr>
            </w:pPr>
          </w:p>
        </w:tc>
        <w:tc>
          <w:tcPr>
            <w:tcW w:w="1699"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rPr>
              <w:t>13758504518</w:t>
            </w:r>
          </w:p>
        </w:tc>
        <w:tc>
          <w:tcPr>
            <w:tcW w:w="851" w:type="dxa"/>
            <w:gridSpan w:val="3"/>
            <w:vMerge w:val="continue"/>
            <w:vAlign w:val="top"/>
          </w:tcPr>
          <w:p>
            <w:pPr>
              <w:widowControl/>
              <w:rPr>
                <w:rFonts w:hint="eastAsia" w:asciiTheme="minorEastAsia" w:hAnsiTheme="minorEastAsia" w:eastAsiaTheme="minorEastAsia" w:cstheme="minorEastAsia"/>
                <w:szCs w:val="21"/>
              </w:rPr>
            </w:pPr>
          </w:p>
        </w:tc>
        <w:tc>
          <w:tcPr>
            <w:tcW w:w="2691" w:type="dxa"/>
            <w:textDirection w:val="lrTb"/>
            <w:vAlign w:val="center"/>
          </w:tcPr>
          <w:p>
            <w:pPr>
              <w:spacing w:line="0" w:lineRule="atLeast"/>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lang w:val="en-US" w:eastAsia="zh-CN"/>
              </w:rPr>
              <w:t>wyh@cmi.bearing.com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9" w:hRule="atLeast"/>
        </w:trPr>
        <w:tc>
          <w:tcPr>
            <w:tcW w:w="1441"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企业简介</w:t>
            </w:r>
          </w:p>
        </w:tc>
        <w:tc>
          <w:tcPr>
            <w:tcW w:w="7064" w:type="dxa"/>
            <w:gridSpan w:val="7"/>
            <w:vAlign w:val="top"/>
          </w:tcPr>
          <w:p>
            <w:pPr>
              <w:rPr>
                <w:rFonts w:hint="eastAsia" w:asciiTheme="minorEastAsia" w:hAnsiTheme="minorEastAsia" w:eastAsiaTheme="minorEastAsia" w:cstheme="minorEastAsia"/>
                <w:szCs w:val="21"/>
              </w:rPr>
            </w:pPr>
          </w:p>
          <w:p>
            <w:pPr>
              <w:ind w:firstLine="3168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新昌展望机械有限公司成立于2002年3月，是一家主要生产深沟球轴承、圆柱滚子轴承、圆锥轴承、叉车轴承等系列轴承，产品主要配套工程机械、农业机械、汽车等领域，畅销全国各地、远销欧洲（中欧-奥地利、南欧-意大利、西班牙）；北美（加拿大、美国）、中东等国家。其中主机市场一直居主导地位。目前拥有256位员工。年销售为1.2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6"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numPr>
                <w:ilvl w:val="0"/>
                <w:numId w:val="0"/>
              </w:num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eastAsia="zh-CN"/>
              </w:rPr>
              <w:t>由于公司产品为批多量少的生产特点，一般产品端面适用</w:t>
            </w:r>
            <w:r>
              <w:rPr>
                <w:rFonts w:hint="eastAsia" w:asciiTheme="minorEastAsia" w:hAnsiTheme="minorEastAsia" w:eastAsiaTheme="minorEastAsia" w:cstheme="minorEastAsia"/>
                <w:b w:val="0"/>
                <w:bCs w:val="0"/>
                <w:sz w:val="21"/>
                <w:szCs w:val="21"/>
                <w:lang w:val="en-US" w:eastAsia="zh-CN"/>
              </w:rPr>
              <w:t>M7475B</w:t>
            </w:r>
            <w:r>
              <w:rPr>
                <w:rFonts w:hint="eastAsia" w:asciiTheme="minorEastAsia" w:hAnsiTheme="minorEastAsia" w:eastAsiaTheme="minorEastAsia" w:cstheme="minorEastAsia"/>
                <w:b w:val="0"/>
                <w:bCs w:val="0"/>
                <w:sz w:val="21"/>
                <w:szCs w:val="21"/>
                <w:lang w:eastAsia="zh-CN"/>
              </w:rPr>
              <w:t>圆台磨设备加工</w:t>
            </w:r>
            <w:r>
              <w:rPr>
                <w:rFonts w:hint="eastAsia" w:asciiTheme="minorEastAsia" w:hAnsiTheme="minorEastAsia" w:eastAsiaTheme="minorEastAsia" w:cstheme="minorEastAsia"/>
                <w:b w:val="0"/>
                <w:bCs w:val="0"/>
                <w:sz w:val="21"/>
                <w:szCs w:val="21"/>
                <w:lang w:val="en-US" w:eastAsia="zh-CN"/>
              </w:rPr>
              <w:t>,但同时</w:t>
            </w:r>
            <w:r>
              <w:rPr>
                <w:rFonts w:hint="eastAsia" w:asciiTheme="minorEastAsia" w:hAnsiTheme="minorEastAsia" w:eastAsiaTheme="minorEastAsia" w:cstheme="minorEastAsia"/>
                <w:b w:val="0"/>
                <w:bCs w:val="0"/>
                <w:sz w:val="21"/>
                <w:szCs w:val="21"/>
                <w:lang w:eastAsia="zh-CN"/>
              </w:rPr>
              <w:t>员工操作体耗大，效率低，需要有相应的产品摆放、下料装置。</w:t>
            </w:r>
          </w:p>
          <w:p>
            <w:pPr>
              <w:numPr>
                <w:ilvl w:val="0"/>
                <w:numId w:val="0"/>
              </w:numP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2、同样，由于产品系列差异化较大，成品防锈后包装、入箱员工体耗大，效率低，需要成品防锈后码放与方便入箱的装置或设备。</w:t>
            </w:r>
          </w:p>
          <w:p>
            <w:pPr>
              <w:numPr>
                <w:ilvl w:val="0"/>
                <w:numId w:val="0"/>
              </w:num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3、新厂房物联网建设等项目需求。</w:t>
            </w:r>
          </w:p>
          <w:p>
            <w:pPr>
              <w:rPr>
                <w:rFonts w:ascii="宋体" w:cs="宋体"/>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lang w:eastAsia="zh-CN"/>
              </w:rPr>
              <w:t>设备自动化改造，集中生产，提高效率；产品残次率数字可视化。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4"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8"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cs="宋体"/>
                <w:szCs w:val="21"/>
              </w:rPr>
              <w:t>技术合作开发、技术转让、成果转让等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hint="eastAsia" w:ascii="黑体" w:hAnsi="仿宋" w:eastAsia="黑体" w:cs="仿宋"/>
          <w:b/>
          <w:sz w:val="36"/>
          <w:szCs w:val="36"/>
          <w:lang w:eastAsia="zh-CN"/>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r>
        <w:rPr>
          <w:rFonts w:hint="eastAsia" w:ascii="黑体" w:hAnsi="黑体" w:eastAsia="黑体" w:cs="黑体"/>
          <w:sz w:val="52"/>
          <w:szCs w:val="52"/>
        </w:rPr>
        <w:t>电子信息及光电类技术需求</w:t>
      </w: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jc w:val="center"/>
        <w:rPr>
          <w:rFonts w:cs="Calibri"/>
          <w:b/>
          <w:bCs/>
          <w:sz w:val="44"/>
          <w:szCs w:val="44"/>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家用电子产品直流电机、触控按键、触摸控制等技术难题</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家用电子控制技术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浙江新涛电子科技股份有限公司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陈禹生</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0575-86938879</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叶丹</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0575-86938838</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yedan@xintao.net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4"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新涛电子科技股份有限公司是新涛华宇控股集团有限公司下属分公司，专业研发、生产和销售智能控制系统的企业。它位于浙江新昌县省级高新技术开发区内，紧靠可达国际港口、机场和省内外的高速公路，交通非常便利；周围机械和电器加工业发达，外协配套非常方便，产业集群效益显著。</w:t>
            </w:r>
          </w:p>
          <w:p>
            <w:pPr>
              <w:ind w:firstLine="31680" w:firstLineChars="200"/>
              <w:rPr>
                <w:rFonts w:ascii="宋体" w:cs="宋体"/>
                <w:szCs w:val="21"/>
              </w:rPr>
            </w:pPr>
            <w:r>
              <w:rPr>
                <w:rFonts w:hint="eastAsia" w:ascii="宋体" w:hAnsi="宋体" w:cs="宋体"/>
                <w:szCs w:val="21"/>
              </w:rPr>
              <w:t>公司主要产品有：触摸式油烟机控制系统、灶具控制系统、灶具辅助控制系统及其他厨卫家用电器智能控制系统。主要客户有惠而浦、西门子、伊莱克斯、海尔、方太、美的、帅康、樱花等国内外知名品牌电器制造厂商。公司经过历年来不断的产品完善，以其无可比拟的优越性诠释着创新的魅力，并成为国内外著名家用电器品牌厂商的战略合作伙伴。</w:t>
            </w:r>
          </w:p>
          <w:p>
            <w:pPr>
              <w:ind w:firstLine="31680" w:firstLineChars="200"/>
              <w:rPr>
                <w:rFonts w:ascii="宋体" w:cs="宋体"/>
                <w:szCs w:val="21"/>
              </w:rPr>
            </w:pPr>
            <w:r>
              <w:rPr>
                <w:rFonts w:hint="eastAsia" w:ascii="宋体" w:hAnsi="宋体" w:cs="宋体"/>
                <w:szCs w:val="21"/>
              </w:rPr>
              <w:t>公司现有现代化生产厂房</w:t>
            </w:r>
            <w:r>
              <w:rPr>
                <w:rFonts w:ascii="宋体" w:hAnsi="宋体" w:cs="宋体"/>
                <w:szCs w:val="21"/>
              </w:rPr>
              <w:t>3053</w:t>
            </w:r>
            <w:r>
              <w:rPr>
                <w:rFonts w:hint="eastAsia" w:ascii="宋体" w:hAnsi="宋体" w:cs="宋体"/>
                <w:szCs w:val="21"/>
              </w:rPr>
              <w:t>平方米，拥有先进的高速全自动贴片机</w:t>
            </w:r>
            <w:r>
              <w:rPr>
                <w:rFonts w:ascii="宋体" w:hAnsi="宋体" w:cs="宋体"/>
                <w:szCs w:val="21"/>
              </w:rPr>
              <w:t>2</w:t>
            </w:r>
            <w:r>
              <w:rPr>
                <w:rFonts w:hint="eastAsia" w:ascii="宋体" w:hAnsi="宋体" w:cs="宋体"/>
                <w:szCs w:val="21"/>
              </w:rPr>
              <w:t>台、无铅波峰焊锡机</w:t>
            </w:r>
            <w:r>
              <w:rPr>
                <w:rFonts w:ascii="宋体" w:hAnsi="宋体" w:cs="宋体"/>
                <w:szCs w:val="21"/>
              </w:rPr>
              <w:t>2</w:t>
            </w:r>
            <w:r>
              <w:rPr>
                <w:rFonts w:hint="eastAsia" w:ascii="宋体" w:hAnsi="宋体" w:cs="宋体"/>
                <w:szCs w:val="21"/>
              </w:rPr>
              <w:t>台，为满足生产需要公司新增</w:t>
            </w:r>
            <w:r>
              <w:rPr>
                <w:rFonts w:hint="eastAsia" w:ascii="宋体" w:hAnsi="宋体" w:cs="宋体"/>
                <w:color w:val="000000"/>
                <w:kern w:val="0"/>
                <w:szCs w:val="21"/>
              </w:rPr>
              <w:t>全自动机械臂焊接机</w:t>
            </w:r>
            <w:r>
              <w:rPr>
                <w:rFonts w:ascii="宋体" w:hAnsi="宋体" w:cs="宋体"/>
                <w:color w:val="000000"/>
                <w:kern w:val="0"/>
                <w:szCs w:val="21"/>
              </w:rPr>
              <w:t>6</w:t>
            </w:r>
            <w:r>
              <w:rPr>
                <w:rFonts w:hint="eastAsia" w:ascii="宋体" w:hAnsi="宋体" w:cs="宋体"/>
                <w:color w:val="000000"/>
                <w:kern w:val="0"/>
                <w:szCs w:val="21"/>
              </w:rPr>
              <w:t>台（套）、并购进微波荧光柱焊接设备、自动光学电路检测设备、</w:t>
            </w:r>
            <w:r>
              <w:rPr>
                <w:rFonts w:ascii="宋体" w:hAnsi="宋体" w:cs="宋体"/>
                <w:color w:val="000000"/>
                <w:kern w:val="0"/>
                <w:szCs w:val="21"/>
              </w:rPr>
              <w:t>U</w:t>
            </w:r>
            <w:r>
              <w:rPr>
                <w:rFonts w:hint="eastAsia" w:ascii="宋体" w:hAnsi="宋体" w:cs="宋体"/>
                <w:color w:val="000000"/>
                <w:kern w:val="0"/>
                <w:szCs w:val="21"/>
              </w:rPr>
              <w:t>型生产流水线等先进的生产设备</w:t>
            </w:r>
            <w:r>
              <w:rPr>
                <w:rFonts w:hint="eastAsia" w:ascii="宋体" w:hAnsi="宋体" w:cs="宋体"/>
                <w:szCs w:val="21"/>
              </w:rPr>
              <w:t>。公司拥有员工</w:t>
            </w:r>
            <w:r>
              <w:rPr>
                <w:rFonts w:ascii="宋体" w:hAnsi="宋体" w:cs="宋体"/>
                <w:szCs w:val="21"/>
              </w:rPr>
              <w:t>93</w:t>
            </w:r>
            <w:r>
              <w:rPr>
                <w:rFonts w:hint="eastAsia" w:ascii="宋体" w:hAnsi="宋体" w:cs="宋体"/>
                <w:szCs w:val="21"/>
              </w:rPr>
              <w:t>人，采用长日班制生产方式，年产电子元器件</w:t>
            </w:r>
            <w:r>
              <w:rPr>
                <w:rFonts w:ascii="宋体" w:hAnsi="宋体" w:cs="宋体"/>
                <w:szCs w:val="21"/>
              </w:rPr>
              <w:t>400</w:t>
            </w:r>
            <w:r>
              <w:rPr>
                <w:rFonts w:hint="eastAsia" w:ascii="宋体" w:hAnsi="宋体" w:cs="宋体"/>
                <w:szCs w:val="21"/>
              </w:rPr>
              <w:t>多万个，</w:t>
            </w:r>
            <w:r>
              <w:rPr>
                <w:rFonts w:ascii="宋体" w:hAnsi="宋体" w:cs="宋体"/>
                <w:szCs w:val="21"/>
              </w:rPr>
              <w:t>2012</w:t>
            </w:r>
            <w:r>
              <w:rPr>
                <w:rFonts w:hint="eastAsia" w:ascii="宋体" w:hAnsi="宋体" w:cs="宋体"/>
                <w:szCs w:val="21"/>
              </w:rPr>
              <w:t>年公司年产家用燃气具智能控制装置、智能控制系统</w:t>
            </w:r>
            <w:r>
              <w:rPr>
                <w:rFonts w:ascii="宋体" w:hAnsi="宋体" w:cs="宋体"/>
                <w:szCs w:val="21"/>
              </w:rPr>
              <w:t>40</w:t>
            </w:r>
            <w:r>
              <w:rPr>
                <w:rFonts w:hint="eastAsia" w:ascii="宋体" w:hAnsi="宋体" w:cs="宋体"/>
                <w:szCs w:val="21"/>
              </w:rPr>
              <w:t>万套，公司在历年的发展中一直坚持专业化、致力将产品做精做强。公司的发展也一直处于稳步增长状态。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szCs w:val="21"/>
              </w:rPr>
            </w:pPr>
            <w:r>
              <w:rPr>
                <w:rFonts w:ascii="宋体" w:hAnsi="宋体" w:cs="宋体"/>
                <w:szCs w:val="21"/>
              </w:rPr>
              <w:t>1.</w:t>
            </w:r>
            <w:r>
              <w:rPr>
                <w:rFonts w:hint="eastAsia" w:ascii="宋体" w:hAnsi="宋体" w:cs="宋体"/>
                <w:szCs w:val="21"/>
              </w:rPr>
              <w:t>无刷直流电机的控制；</w:t>
            </w:r>
          </w:p>
          <w:p>
            <w:pPr>
              <w:rPr>
                <w:rFonts w:ascii="宋体" w:cs="宋体"/>
                <w:szCs w:val="21"/>
              </w:rPr>
            </w:pPr>
            <w:r>
              <w:rPr>
                <w:rFonts w:ascii="宋体" w:hAnsi="宋体" w:cs="宋体"/>
                <w:szCs w:val="21"/>
              </w:rPr>
              <w:t>2.</w:t>
            </w:r>
            <w:r>
              <w:rPr>
                <w:rFonts w:hint="eastAsia" w:ascii="宋体" w:hAnsi="宋体" w:cs="宋体"/>
                <w:szCs w:val="21"/>
              </w:rPr>
              <w:t>电子产品可靠性设计；</w:t>
            </w:r>
          </w:p>
          <w:p>
            <w:pPr>
              <w:rPr>
                <w:rFonts w:ascii="宋体" w:cs="宋体"/>
                <w:szCs w:val="21"/>
              </w:rPr>
            </w:pPr>
            <w:r>
              <w:rPr>
                <w:rFonts w:ascii="宋体" w:hAnsi="宋体" w:cs="宋体"/>
                <w:szCs w:val="21"/>
              </w:rPr>
              <w:t>3.</w:t>
            </w:r>
            <w:r>
              <w:rPr>
                <w:rFonts w:hint="eastAsia" w:ascii="宋体" w:hAnsi="宋体" w:cs="宋体"/>
                <w:szCs w:val="21"/>
              </w:rPr>
              <w:t>压感式触摸控制；</w:t>
            </w:r>
          </w:p>
          <w:p>
            <w:pPr>
              <w:rPr>
                <w:rFonts w:ascii="宋体" w:cs="宋体"/>
                <w:szCs w:val="21"/>
              </w:rPr>
            </w:pPr>
            <w:r>
              <w:rPr>
                <w:rFonts w:ascii="宋体" w:hAnsi="宋体" w:cs="宋体"/>
                <w:szCs w:val="21"/>
              </w:rPr>
              <w:t>4.</w:t>
            </w:r>
            <w:r>
              <w:rPr>
                <w:rFonts w:hint="eastAsia" w:ascii="宋体" w:hAnsi="宋体" w:cs="宋体"/>
                <w:szCs w:val="21"/>
              </w:rPr>
              <w:t>机械阀体旋钮位置检测；</w:t>
            </w:r>
          </w:p>
          <w:p>
            <w:pPr>
              <w:rPr>
                <w:rFonts w:ascii="宋体" w:cs="宋体"/>
                <w:szCs w:val="21"/>
              </w:rPr>
            </w:pPr>
            <w:r>
              <w:rPr>
                <w:rFonts w:ascii="宋体" w:hAnsi="宋体" w:cs="宋体"/>
                <w:szCs w:val="21"/>
              </w:rPr>
              <w:t>5.</w:t>
            </w:r>
            <w:r>
              <w:rPr>
                <w:rFonts w:hint="eastAsia" w:ascii="宋体" w:hAnsi="宋体" w:cs="宋体"/>
                <w:szCs w:val="21"/>
              </w:rPr>
              <w:t>电容式触摸按键的工装设计；</w:t>
            </w:r>
          </w:p>
          <w:p>
            <w:pPr>
              <w:rPr>
                <w:rFonts w:ascii="宋体" w:cs="宋体"/>
                <w:szCs w:val="21"/>
              </w:rPr>
            </w:pPr>
            <w:r>
              <w:rPr>
                <w:rFonts w:ascii="宋体" w:hAnsi="宋体" w:cs="宋体"/>
                <w:szCs w:val="21"/>
              </w:rPr>
              <w:t>6.</w:t>
            </w:r>
            <w:r>
              <w:rPr>
                <w:rFonts w:hint="eastAsia" w:ascii="宋体" w:hAnsi="宋体" w:cs="宋体"/>
                <w:szCs w:val="21"/>
              </w:rPr>
              <w:t>客户应用直流电机的风门翻板的生产过程控制。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2"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ascii="宋体" w:hAnsi="宋体" w:cs="宋体"/>
                <w:szCs w:val="21"/>
              </w:rPr>
              <w:t>1.</w:t>
            </w:r>
            <w:r>
              <w:rPr>
                <w:rFonts w:hint="eastAsia" w:ascii="宋体" w:hAnsi="宋体" w:cs="宋体"/>
                <w:szCs w:val="21"/>
              </w:rPr>
              <w:t>单片机软件开发工程师；</w:t>
            </w:r>
          </w:p>
          <w:p>
            <w:pPr>
              <w:rPr>
                <w:rFonts w:ascii="宋体" w:cs="宋体"/>
                <w:szCs w:val="21"/>
              </w:rPr>
            </w:pPr>
            <w:r>
              <w:rPr>
                <w:rFonts w:ascii="宋体" w:hAnsi="宋体" w:cs="宋体"/>
                <w:szCs w:val="21"/>
              </w:rPr>
              <w:t>2.</w:t>
            </w:r>
            <w:r>
              <w:rPr>
                <w:rFonts w:hint="eastAsia" w:ascii="宋体" w:hAnsi="宋体" w:cs="宋体"/>
                <w:szCs w:val="21"/>
              </w:rPr>
              <w:t>上位机应用程序开发需求</w:t>
            </w:r>
            <w:r>
              <w:rPr>
                <w:rFonts w:ascii="宋体" w:hAnsi="宋体" w:cs="宋体"/>
                <w:szCs w:val="21"/>
              </w:rPr>
              <w:t>C++,java</w:t>
            </w:r>
            <w:r>
              <w:rPr>
                <w:rFonts w:hint="eastAsia" w:ascii="宋体" w:hAnsi="宋体" w:cs="宋体"/>
                <w:szCs w:val="21"/>
              </w:rPr>
              <w:t>，</w:t>
            </w:r>
            <w:r>
              <w:rPr>
                <w:rFonts w:ascii="宋体" w:hAnsi="宋体" w:cs="宋体"/>
                <w:szCs w:val="21"/>
              </w:rPr>
              <w:t>VB</w:t>
            </w:r>
            <w:r>
              <w:rPr>
                <w:rFonts w:hint="eastAsia" w:ascii="宋体" w:hAnsi="宋体" w:cs="宋体"/>
                <w:szCs w:val="21"/>
              </w:rPr>
              <w:t>等；</w:t>
            </w:r>
          </w:p>
          <w:p>
            <w:pPr>
              <w:rPr>
                <w:rFonts w:ascii="宋体" w:cs="宋体"/>
                <w:szCs w:val="21"/>
              </w:rPr>
            </w:pPr>
            <w:r>
              <w:rPr>
                <w:rFonts w:ascii="宋体" w:hAnsi="宋体" w:cs="宋体"/>
                <w:szCs w:val="21"/>
              </w:rPr>
              <w:t>3.</w:t>
            </w:r>
            <w:r>
              <w:rPr>
                <w:rFonts w:hint="eastAsia" w:ascii="宋体" w:hAnsi="宋体" w:cs="宋体"/>
                <w:szCs w:val="21"/>
              </w:rPr>
              <w:t>开关电源工程师需求。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jc w:val="left"/>
              <w:rPr>
                <w:rFonts w:ascii="宋体" w:cs="宋体"/>
                <w:szCs w:val="21"/>
              </w:rPr>
            </w:pPr>
            <w:r>
              <w:rPr>
                <w:rFonts w:ascii="宋体" w:hAnsi="宋体" w:cs="宋体"/>
                <w:kern w:val="0"/>
                <w:szCs w:val="21"/>
                <w:lang w:val="zh-CN"/>
              </w:rPr>
              <w:t>PC</w:t>
            </w:r>
            <w:r>
              <w:rPr>
                <w:rFonts w:hint="eastAsia" w:ascii="宋体" w:hAnsi="宋体" w:cs="宋体"/>
                <w:kern w:val="0"/>
                <w:szCs w:val="21"/>
                <w:lang w:val="zh-CN"/>
              </w:rPr>
              <w:t>端的</w:t>
            </w:r>
            <w:r>
              <w:rPr>
                <w:rFonts w:ascii="宋体" w:hAnsi="宋体" w:cs="宋体"/>
                <w:kern w:val="0"/>
                <w:szCs w:val="21"/>
                <w:lang w:val="zh-CN"/>
              </w:rPr>
              <w:t>ERP</w:t>
            </w:r>
            <w:r>
              <w:rPr>
                <w:rFonts w:hint="eastAsia" w:ascii="宋体" w:hAnsi="宋体" w:cs="宋体"/>
                <w:kern w:val="0"/>
                <w:szCs w:val="21"/>
                <w:lang w:val="zh-CN"/>
              </w:rPr>
              <w:t>软件设计</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jc w:val="cente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jc w:val="left"/>
              <w:rPr>
                <w:rFonts w:ascii="宋体" w:cs="宋体"/>
                <w:szCs w:val="21"/>
              </w:rPr>
            </w:pPr>
            <w:r>
              <w:rPr>
                <w:rFonts w:hint="eastAsia" w:ascii="宋体" w:hAnsi="宋体" w:cs="宋体"/>
                <w:szCs w:val="21"/>
              </w:rPr>
              <w:t>浙江康立自控科技有限公司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徐康平</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jc w:val="center"/>
              <w:rPr>
                <w:rFonts w:ascii="宋体" w:cs="宋体"/>
                <w:szCs w:val="21"/>
              </w:rPr>
            </w:pPr>
            <w:r>
              <w:rPr>
                <w:rFonts w:ascii="宋体" w:hAnsi="宋体" w:cs="宋体"/>
                <w:szCs w:val="21"/>
              </w:rPr>
              <w:t>057586122782</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jc w:val="center"/>
              <w:rPr>
                <w:rFonts w:ascii="宋体" w:cs="宋体"/>
                <w:szCs w:val="21"/>
              </w:rPr>
            </w:pPr>
            <w:r>
              <w:rPr>
                <w:rFonts w:ascii="宋体" w:hAnsi="宋体" w:cs="宋体"/>
                <w:szCs w:val="21"/>
              </w:rPr>
              <w:t>info@kl-tec.com.cn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吕翀</w:t>
            </w:r>
          </w:p>
        </w:tc>
        <w:tc>
          <w:tcPr>
            <w:tcW w:w="711" w:type="dxa"/>
            <w:vMerge w:val="continue"/>
            <w:vAlign w:val="center"/>
          </w:tcPr>
          <w:p>
            <w:pPr>
              <w:widowControl/>
              <w:jc w:val="center"/>
              <w:rPr>
                <w:rFonts w:ascii="宋体" w:cs="宋体"/>
                <w:szCs w:val="21"/>
              </w:rPr>
            </w:pPr>
          </w:p>
        </w:tc>
        <w:tc>
          <w:tcPr>
            <w:tcW w:w="1699" w:type="dxa"/>
            <w:vAlign w:val="center"/>
          </w:tcPr>
          <w:p>
            <w:pPr>
              <w:jc w:val="center"/>
              <w:rPr>
                <w:rFonts w:ascii="宋体" w:cs="宋体"/>
                <w:szCs w:val="21"/>
              </w:rPr>
            </w:pPr>
            <w:r>
              <w:rPr>
                <w:rFonts w:ascii="宋体" w:hAnsi="宋体" w:cs="宋体"/>
                <w:szCs w:val="21"/>
              </w:rPr>
              <w:t>057586122782</w:t>
            </w:r>
          </w:p>
        </w:tc>
        <w:tc>
          <w:tcPr>
            <w:tcW w:w="851" w:type="dxa"/>
            <w:gridSpan w:val="3"/>
            <w:vMerge w:val="continue"/>
            <w:vAlign w:val="center"/>
          </w:tcPr>
          <w:p>
            <w:pPr>
              <w:widowControl/>
              <w:jc w:val="center"/>
              <w:rPr>
                <w:rFonts w:ascii="宋体" w:cs="宋体"/>
                <w:szCs w:val="21"/>
              </w:rPr>
            </w:pPr>
          </w:p>
        </w:tc>
        <w:tc>
          <w:tcPr>
            <w:tcW w:w="2691" w:type="dxa"/>
            <w:vAlign w:val="center"/>
          </w:tcPr>
          <w:p>
            <w:pPr>
              <w:jc w:val="center"/>
              <w:rPr>
                <w:rFonts w:ascii="宋体" w:cs="宋体"/>
                <w:szCs w:val="21"/>
              </w:rPr>
            </w:pPr>
            <w:r>
              <w:rPr>
                <w:rFonts w:ascii="宋体" w:hAnsi="宋体" w:cs="宋体"/>
                <w:szCs w:val="21"/>
              </w:rPr>
              <w:t>lc@kl-tec.com.cn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8"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napToGrid w:val="0"/>
              <w:spacing w:line="360" w:lineRule="auto"/>
              <w:ind w:firstLine="31680" w:firstLineChars="200"/>
              <w:rPr>
                <w:rFonts w:ascii="宋体" w:cs="宋体"/>
                <w:szCs w:val="21"/>
              </w:rPr>
            </w:pPr>
            <w:r>
              <w:rPr>
                <w:rFonts w:hint="eastAsia" w:ascii="宋体" w:hAnsi="宋体" w:cs="宋体"/>
                <w:szCs w:val="21"/>
              </w:rPr>
              <w:t>康立是领先的自动化与信息化控制解决方案提供商，致力于为客户提供个性化的智能产品，服务企业推进产品和生产经营智能化。公司成立于</w:t>
            </w:r>
            <w:r>
              <w:rPr>
                <w:rFonts w:ascii="宋体" w:hAnsi="宋体" w:cs="宋体"/>
                <w:szCs w:val="21"/>
              </w:rPr>
              <w:t>1998</w:t>
            </w:r>
            <w:r>
              <w:rPr>
                <w:rFonts w:hint="eastAsia" w:ascii="宋体" w:hAnsi="宋体" w:cs="宋体"/>
                <w:szCs w:val="21"/>
              </w:rPr>
              <w:t>年，目前占地近</w:t>
            </w:r>
            <w:r>
              <w:rPr>
                <w:rFonts w:ascii="宋体" w:hAnsi="宋体" w:cs="宋体"/>
                <w:szCs w:val="21"/>
              </w:rPr>
              <w:t>26</w:t>
            </w:r>
            <w:r>
              <w:rPr>
                <w:rFonts w:hint="eastAsia" w:ascii="宋体" w:hAnsi="宋体" w:cs="宋体"/>
                <w:szCs w:val="21"/>
              </w:rPr>
              <w:t>亩，建筑面积</w:t>
            </w:r>
            <w:r>
              <w:rPr>
                <w:rFonts w:ascii="宋体" w:hAnsi="宋体" w:cs="宋体"/>
                <w:szCs w:val="21"/>
              </w:rPr>
              <w:t>5</w:t>
            </w:r>
            <w:r>
              <w:rPr>
                <w:rFonts w:hint="eastAsia" w:ascii="宋体" w:hAnsi="宋体" w:cs="宋体"/>
                <w:szCs w:val="21"/>
              </w:rPr>
              <w:t>万余平方米，研发人员超员工总数</w:t>
            </w:r>
            <w:r>
              <w:rPr>
                <w:rFonts w:ascii="宋体" w:hAnsi="宋体" w:cs="宋体"/>
                <w:szCs w:val="21"/>
              </w:rPr>
              <w:t>40%</w:t>
            </w:r>
            <w:r>
              <w:rPr>
                <w:rFonts w:hint="eastAsia" w:ascii="宋体" w:hAnsi="宋体" w:cs="宋体"/>
                <w:szCs w:val="21"/>
              </w:rPr>
              <w:t>，其中</w:t>
            </w:r>
            <w:r>
              <w:rPr>
                <w:rFonts w:ascii="宋体" w:hAnsi="宋体" w:cs="宋体"/>
                <w:szCs w:val="21"/>
              </w:rPr>
              <w:t>55%</w:t>
            </w:r>
            <w:r>
              <w:rPr>
                <w:rFonts w:hint="eastAsia" w:ascii="宋体" w:hAnsi="宋体" w:cs="宋体"/>
                <w:szCs w:val="21"/>
              </w:rPr>
              <w:t>拥有硕士学历或中级以上职称。公司已通过</w:t>
            </w:r>
            <w:r>
              <w:rPr>
                <w:rFonts w:ascii="宋体" w:hAnsi="宋体" w:cs="宋体"/>
                <w:szCs w:val="21"/>
              </w:rPr>
              <w:t>ISO9001</w:t>
            </w:r>
            <w:r>
              <w:rPr>
                <w:rFonts w:hint="eastAsia" w:ascii="宋体" w:hAnsi="宋体" w:cs="宋体"/>
                <w:szCs w:val="21"/>
              </w:rPr>
              <w:t>质量管理体系认证、浙江省清洁生产企业审核和安全生产标准化企业审核。</w:t>
            </w:r>
          </w:p>
          <w:p>
            <w:pPr>
              <w:snapToGrid w:val="0"/>
              <w:spacing w:line="360" w:lineRule="auto"/>
              <w:ind w:firstLine="31680" w:firstLineChars="200"/>
              <w:rPr>
                <w:rFonts w:ascii="宋体" w:cs="宋体"/>
                <w:szCs w:val="21"/>
              </w:rPr>
            </w:pPr>
            <w:r>
              <w:rPr>
                <w:rFonts w:hint="eastAsia" w:ascii="宋体" w:hAnsi="宋体" w:cs="宋体"/>
                <w:szCs w:val="21"/>
              </w:rPr>
              <w:t>康立是国家级高新技术企业、国家级软件企业，曾获得“浙江省最具成长潜力中小企业</w:t>
            </w:r>
            <w:r>
              <w:rPr>
                <w:rFonts w:ascii="宋体" w:hAnsi="宋体" w:cs="宋体"/>
                <w:szCs w:val="21"/>
              </w:rPr>
              <w:t>100</w:t>
            </w:r>
            <w:r>
              <w:rPr>
                <w:rFonts w:hint="eastAsia" w:ascii="宋体" w:hAnsi="宋体" w:cs="宋体"/>
                <w:szCs w:val="21"/>
              </w:rPr>
              <w:t>佳”、“绍兴市诚信企业”、“绍兴市专利示范企业”和“绍兴名牌产品”等称号。公司设有“浙江省重点企业研究院”（省人民政府颁发）、“康立自动化控制系统省级研发中心”和“杭电·康立联合研发中心”，在总部和杭州分公司建有多支研发团队。同时，公司与浙江大学、杭州电子科技大学、浙江理工大学、天津工业大学等高校保持密切合作，拥有数支由教授带领，以博士生和研究生为主力的联合科研团队。</w:t>
            </w:r>
          </w:p>
          <w:p>
            <w:pPr>
              <w:snapToGrid w:val="0"/>
              <w:spacing w:line="360" w:lineRule="auto"/>
              <w:ind w:firstLine="31680" w:firstLineChars="200"/>
              <w:rPr>
                <w:rFonts w:ascii="宋体" w:cs="宋体"/>
                <w:szCs w:val="21"/>
              </w:rPr>
            </w:pPr>
            <w:r>
              <w:rPr>
                <w:rFonts w:hint="eastAsia" w:ascii="宋体" w:hAnsi="宋体" w:cs="宋体"/>
                <w:szCs w:val="21"/>
              </w:rPr>
              <w:t>康立的产品与服务遍及全国近</w:t>
            </w:r>
            <w:r>
              <w:rPr>
                <w:rFonts w:ascii="宋体" w:hAnsi="宋体" w:cs="宋体"/>
                <w:szCs w:val="21"/>
              </w:rPr>
              <w:t>30</w:t>
            </w:r>
            <w:r>
              <w:rPr>
                <w:rFonts w:hint="eastAsia" w:ascii="宋体" w:hAnsi="宋体" w:cs="宋体"/>
                <w:szCs w:val="21"/>
              </w:rPr>
              <w:t>个省市，客户涵盖中国、印度、巴基斯坦、越南、孟加拉、迪拜等多个国家和地区。我们的研发采用软件工程技术、嵌入式技术、单片机技术和可编程控制技术，产品覆盖纺机、织机、电机驱动和数控机床等领域。公司至目前已拥有国家重点新产品</w:t>
            </w:r>
            <w:r>
              <w:rPr>
                <w:rFonts w:ascii="宋体" w:hAnsi="宋体" w:cs="宋体"/>
                <w:szCs w:val="21"/>
              </w:rPr>
              <w:t>3</w:t>
            </w:r>
            <w:r>
              <w:rPr>
                <w:rFonts w:hint="eastAsia" w:ascii="宋体" w:hAnsi="宋体" w:cs="宋体"/>
                <w:szCs w:val="21"/>
              </w:rPr>
              <w:t>项，省级新产品</w:t>
            </w:r>
            <w:r>
              <w:rPr>
                <w:rFonts w:ascii="宋体" w:hAnsi="宋体" w:cs="宋体"/>
                <w:szCs w:val="21"/>
              </w:rPr>
              <w:t>17</w:t>
            </w:r>
            <w:r>
              <w:rPr>
                <w:rFonts w:hint="eastAsia" w:ascii="宋体" w:hAnsi="宋体" w:cs="宋体"/>
                <w:szCs w:val="21"/>
              </w:rPr>
              <w:t>项，承担国家创新基金项目</w:t>
            </w:r>
            <w:r>
              <w:rPr>
                <w:rFonts w:ascii="宋体" w:hAnsi="宋体" w:cs="宋体"/>
                <w:szCs w:val="21"/>
              </w:rPr>
              <w:t>1</w:t>
            </w:r>
            <w:r>
              <w:rPr>
                <w:rFonts w:hint="eastAsia" w:ascii="宋体" w:hAnsi="宋体" w:cs="宋体"/>
                <w:szCs w:val="21"/>
              </w:rPr>
              <w:t>项，国家火炬计划项目</w:t>
            </w:r>
            <w:r>
              <w:rPr>
                <w:rFonts w:ascii="宋体" w:hAnsi="宋体" w:cs="宋体"/>
                <w:szCs w:val="21"/>
              </w:rPr>
              <w:t>1</w:t>
            </w:r>
            <w:r>
              <w:rPr>
                <w:rFonts w:hint="eastAsia" w:ascii="宋体" w:hAnsi="宋体" w:cs="宋体"/>
                <w:szCs w:val="21"/>
              </w:rPr>
              <w:t>项，省级重大专项</w:t>
            </w:r>
            <w:r>
              <w:rPr>
                <w:rFonts w:ascii="宋体" w:hAnsi="宋体" w:cs="宋体"/>
                <w:szCs w:val="21"/>
              </w:rPr>
              <w:t xml:space="preserve"> 3</w:t>
            </w:r>
            <w:r>
              <w:rPr>
                <w:rFonts w:hint="eastAsia" w:ascii="宋体" w:hAnsi="宋体" w:cs="宋体"/>
                <w:szCs w:val="21"/>
              </w:rPr>
              <w:t>项，浙江省信息服务业发展专项</w:t>
            </w:r>
            <w:r>
              <w:rPr>
                <w:rFonts w:ascii="宋体" w:hAnsi="宋体" w:cs="宋体"/>
                <w:szCs w:val="21"/>
              </w:rPr>
              <w:t>1</w:t>
            </w:r>
            <w:r>
              <w:rPr>
                <w:rFonts w:hint="eastAsia" w:ascii="宋体" w:hAnsi="宋体" w:cs="宋体"/>
                <w:szCs w:val="21"/>
              </w:rPr>
              <w:t>项，实用新型等专利</w:t>
            </w:r>
            <w:r>
              <w:rPr>
                <w:rFonts w:ascii="宋体" w:hAnsi="宋体" w:cs="宋体"/>
                <w:szCs w:val="21"/>
              </w:rPr>
              <w:t>21</w:t>
            </w:r>
            <w:r>
              <w:rPr>
                <w:rFonts w:hint="eastAsia" w:ascii="宋体" w:hAnsi="宋体" w:cs="宋体"/>
                <w:szCs w:val="21"/>
              </w:rPr>
              <w:t>项，发明专利</w:t>
            </w:r>
            <w:r>
              <w:rPr>
                <w:rFonts w:ascii="宋体" w:hAnsi="宋体" w:cs="宋体"/>
                <w:szCs w:val="21"/>
              </w:rPr>
              <w:t>3</w:t>
            </w:r>
            <w:r>
              <w:rPr>
                <w:rFonts w:hint="eastAsia" w:ascii="宋体" w:hAnsi="宋体" w:cs="宋体"/>
                <w:szCs w:val="21"/>
              </w:rPr>
              <w:t>项，软件著作权</w:t>
            </w:r>
            <w:r>
              <w:rPr>
                <w:rFonts w:ascii="宋体" w:hAnsi="宋体" w:cs="宋体"/>
                <w:szCs w:val="21"/>
              </w:rPr>
              <w:t>36</w:t>
            </w:r>
            <w:r>
              <w:rPr>
                <w:rFonts w:hint="eastAsia" w:ascii="宋体" w:hAnsi="宋体" w:cs="宋体"/>
                <w:szCs w:val="21"/>
              </w:rPr>
              <w:t>项等，参与制定纺机行业标准</w:t>
            </w:r>
            <w:r>
              <w:rPr>
                <w:rFonts w:ascii="宋体" w:hAnsi="宋体" w:cs="宋体"/>
                <w:szCs w:val="21"/>
              </w:rPr>
              <w:t>2</w:t>
            </w:r>
            <w:r>
              <w:rPr>
                <w:rFonts w:hint="eastAsia" w:ascii="宋体" w:hAnsi="宋体" w:cs="宋体"/>
                <w:szCs w:val="21"/>
              </w:rPr>
              <w:t>项。并获得浙江省科学技术奖二等奖和绍兴市科学技术奖一等奖，同时与天津工业大学合作的项目获得了</w:t>
            </w:r>
            <w:r>
              <w:rPr>
                <w:rFonts w:ascii="宋体" w:hAnsi="宋体" w:cs="宋体"/>
                <w:szCs w:val="21"/>
              </w:rPr>
              <w:t>2014</w:t>
            </w:r>
            <w:r>
              <w:rPr>
                <w:rFonts w:hint="eastAsia" w:ascii="宋体" w:hAnsi="宋体" w:cs="宋体"/>
                <w:szCs w:val="21"/>
              </w:rPr>
              <w:t>年天津市技术发明奖一等奖。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spacing w:line="360" w:lineRule="auto"/>
              <w:rPr>
                <w:rFonts w:ascii="宋体" w:cs="宋体"/>
                <w:szCs w:val="21"/>
              </w:rPr>
            </w:pPr>
            <w:r>
              <w:rPr>
                <w:rFonts w:ascii="宋体" w:hAnsi="宋体" w:cs="宋体"/>
                <w:kern w:val="0"/>
                <w:szCs w:val="21"/>
                <w:lang w:val="zh-CN"/>
              </w:rPr>
              <w:t xml:space="preserve">  PC</w:t>
            </w:r>
            <w:r>
              <w:rPr>
                <w:rFonts w:hint="eastAsia" w:ascii="宋体" w:hAnsi="宋体" w:cs="宋体"/>
                <w:kern w:val="0"/>
                <w:szCs w:val="21"/>
                <w:lang w:val="zh-CN"/>
              </w:rPr>
              <w:t>端的</w:t>
            </w:r>
            <w:r>
              <w:rPr>
                <w:rFonts w:ascii="宋体" w:hAnsi="宋体" w:cs="宋体"/>
                <w:kern w:val="0"/>
                <w:szCs w:val="21"/>
                <w:lang w:val="zh-CN"/>
              </w:rPr>
              <w:t>ERP</w:t>
            </w:r>
            <w:r>
              <w:rPr>
                <w:rFonts w:hint="eastAsia" w:ascii="宋体" w:hAnsi="宋体" w:cs="宋体"/>
                <w:kern w:val="0"/>
                <w:szCs w:val="21"/>
                <w:lang w:val="zh-CN"/>
              </w:rPr>
              <w:t>软件设计，适用于纺织行业的专用软件设计，能够适应不断的扩充，更新，功能完善等功能，建立大数据；同时在移动端也有相应的</w:t>
            </w:r>
            <w:r>
              <w:rPr>
                <w:rFonts w:ascii="宋体" w:hAnsi="宋体" w:cs="宋体"/>
                <w:kern w:val="0"/>
                <w:szCs w:val="21"/>
                <w:lang w:val="zh-CN"/>
              </w:rPr>
              <w:t>APP</w:t>
            </w:r>
            <w:r>
              <w:rPr>
                <w:rFonts w:hint="eastAsia" w:ascii="宋体" w:hAnsi="宋体" w:cs="宋体"/>
                <w:kern w:val="0"/>
                <w:szCs w:val="21"/>
                <w:lang w:val="zh-CN"/>
              </w:rPr>
              <w:t>软件设计需求。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41" w:type="dxa"/>
            <w:gridSpan w:val="2"/>
            <w:vAlign w:val="center"/>
          </w:tcPr>
          <w:p>
            <w:pPr>
              <w:jc w:val="center"/>
              <w:rPr>
                <w:rFonts w:ascii="宋体" w:cs="宋体"/>
              </w:rPr>
            </w:pPr>
            <w:r>
              <w:rPr>
                <w:rFonts w:hint="eastAsia" w:ascii="宋体" w:hAnsi="宋体" w:cs="宋体"/>
              </w:rPr>
              <w:t>难题名称</w:t>
            </w:r>
          </w:p>
        </w:tc>
        <w:tc>
          <w:tcPr>
            <w:tcW w:w="3522" w:type="dxa"/>
            <w:gridSpan w:val="3"/>
            <w:vAlign w:val="center"/>
          </w:tcPr>
          <w:p>
            <w:pPr>
              <w:rPr>
                <w:rFonts w:ascii="宋体" w:cs="宋体"/>
              </w:rPr>
            </w:pPr>
            <w:r>
              <w:rPr>
                <w:rFonts w:ascii="宋体" w:hAnsi="宋体" w:cs="宋体"/>
              </w:rPr>
              <w:t>EC</w:t>
            </w:r>
            <w:r>
              <w:rPr>
                <w:rFonts w:hint="eastAsia" w:ascii="宋体" w:hAnsi="宋体" w:cs="宋体"/>
              </w:rPr>
              <w:t>电机设计相关技术</w:t>
            </w:r>
          </w:p>
        </w:tc>
        <w:tc>
          <w:tcPr>
            <w:tcW w:w="851"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691" w:type="dxa"/>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5"/>
            <w:vAlign w:val="center"/>
          </w:tcPr>
          <w:p>
            <w:pPr>
              <w:rPr>
                <w:rFonts w:ascii="宋体" w:cs="宋体"/>
              </w:rPr>
            </w:pPr>
            <w:r>
              <w:rPr>
                <w:rFonts w:hint="eastAsia" w:ascii="宋体" w:hAnsi="宋体" w:cs="宋体"/>
              </w:rPr>
              <w:t>新昌县科贸实业有限公司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裘霖富</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86207088</w:t>
            </w:r>
          </w:p>
        </w:tc>
        <w:tc>
          <w:tcPr>
            <w:tcW w:w="851" w:type="dxa"/>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俞敏敏</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15988258729</w:t>
            </w:r>
          </w:p>
        </w:tc>
        <w:tc>
          <w:tcPr>
            <w:tcW w:w="851" w:type="dxa"/>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641031249@qq.com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1"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5"/>
            <w:vAlign w:val="top"/>
          </w:tcPr>
          <w:p>
            <w:pPr>
              <w:ind w:firstLine="31680" w:firstLineChars="200"/>
              <w:rPr>
                <w:rFonts w:ascii="宋体" w:cs="宋体"/>
              </w:rPr>
            </w:pPr>
          </w:p>
          <w:p>
            <w:pPr>
              <w:ind w:firstLine="31680" w:firstLineChars="200"/>
              <w:rPr>
                <w:rFonts w:ascii="宋体" w:cs="宋体"/>
                <w:szCs w:val="21"/>
              </w:rPr>
            </w:pPr>
            <w:r>
              <w:rPr>
                <w:rFonts w:hint="eastAsia" w:ascii="宋体" w:hAnsi="宋体" w:cs="宋体"/>
              </w:rPr>
              <w:t>新昌县科贸实业有限公司创建于</w:t>
            </w:r>
            <w:r>
              <w:rPr>
                <w:rFonts w:ascii="宋体" w:hAnsi="宋体" w:cs="宋体"/>
              </w:rPr>
              <w:t>1994</w:t>
            </w:r>
            <w:r>
              <w:rPr>
                <w:rFonts w:hint="eastAsia" w:ascii="宋体" w:hAnsi="宋体" w:cs="宋体"/>
              </w:rPr>
              <w:t>年，现已发展成为国内规模最大的空调轴流风机生产企业之一，公司集研发、生产、销售于一体。科贸实业是专业生产现代化大型建筑、宾馆、写字楼、医院、大型商场、别墅等场地的中央空调中的冷却和通风换热设备。建有研发中心，拥有多种先进的测试仪器，科贸实业被认定为“中国制冷空调协会会员单位”、“绍兴市名牌产品”、“市级科研单位”、中国制冷空调工业协会</w:t>
            </w:r>
            <w:r>
              <w:rPr>
                <w:rFonts w:ascii="宋体" w:hAnsi="宋体" w:cs="宋体"/>
              </w:rPr>
              <w:t>CRAA</w:t>
            </w:r>
            <w:r>
              <w:rPr>
                <w:rFonts w:hint="eastAsia" w:ascii="宋体" w:hAnsi="宋体" w:cs="宋体"/>
              </w:rPr>
              <w:t>认证，暖通空调用风机生产许可证，风机风量试验台建设及</w:t>
            </w:r>
            <w:r>
              <w:rPr>
                <w:rFonts w:ascii="宋体" w:hAnsi="宋体" w:cs="宋体"/>
              </w:rPr>
              <w:t>GMPI</w:t>
            </w:r>
            <w:r>
              <w:rPr>
                <w:rFonts w:hint="eastAsia" w:ascii="宋体" w:hAnsi="宋体" w:cs="宋体"/>
              </w:rPr>
              <w:t>认证，并与上海交通大学国家风冷技术研究中心“产学研”为合作单位。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9"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 w:val="18"/>
                <w:szCs w:val="18"/>
                <w:lang w:val="zh-CN"/>
              </w:rPr>
            </w:pPr>
          </w:p>
          <w:p>
            <w:pPr>
              <w:rPr>
                <w:rFonts w:ascii="宋体" w:cs="宋体"/>
              </w:rPr>
            </w:pPr>
            <w:r>
              <w:rPr>
                <w:rFonts w:ascii="宋体" w:hAnsi="宋体" w:cs="宋体"/>
              </w:rPr>
              <w:t>EC</w:t>
            </w:r>
            <w:r>
              <w:rPr>
                <w:rFonts w:hint="eastAsia" w:ascii="宋体" w:hAnsi="宋体" w:cs="宋体"/>
              </w:rPr>
              <w:t>电机设计相关技术。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rPr>
            </w:pPr>
          </w:p>
          <w:p>
            <w:pPr>
              <w:rPr>
                <w:rFonts w:ascii="宋体" w:cs="宋体"/>
              </w:rPr>
            </w:pPr>
            <w:r>
              <w:rPr>
                <w:rFonts w:ascii="宋体" w:hAnsi="宋体" w:cs="宋体"/>
              </w:rPr>
              <w:t>EC</w:t>
            </w:r>
            <w:r>
              <w:rPr>
                <w:rFonts w:hint="eastAsia" w:ascii="宋体" w:hAnsi="宋体" w:cs="宋体"/>
              </w:rPr>
              <w:t>电机设计师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5"/>
            <w:vAlign w:val="top"/>
          </w:tcPr>
          <w:p>
            <w:pPr>
              <w:rPr>
                <w:rFonts w:ascii="宋体" w:cs="宋体"/>
              </w:rPr>
            </w:pPr>
          </w:p>
        </w:tc>
      </w:tr>
    </w:tbl>
    <w:p>
      <w:pPr>
        <w:jc w:val="center"/>
        <w:rPr>
          <w:sz w:val="44"/>
          <w:szCs w:val="44"/>
        </w:rPr>
      </w:pPr>
    </w:p>
    <w:p>
      <w:pPr>
        <w:jc w:val="center"/>
        <w:rPr>
          <w:rFonts w:ascii="黑体" w:hAnsi="仿宋" w:eastAsia="黑体" w:cs="仿宋"/>
          <w:b/>
          <w:bCs/>
          <w:sz w:val="36"/>
          <w:szCs w:val="36"/>
        </w:rPr>
      </w:pPr>
      <w:r>
        <w:rPr>
          <w:rFonts w:hint="eastAsia" w:ascii="黑体" w:hAnsi="仿宋" w:eastAsia="黑体" w:cs="仿宋"/>
          <w:b/>
          <w:bCs/>
          <w:sz w:val="36"/>
          <w:szCs w:val="36"/>
          <w:lang w:eastAsia="zh-CN"/>
        </w:rPr>
        <w:t>2016年企业科技需求</w:t>
      </w:r>
      <w:r>
        <w:rPr>
          <w:rFonts w:hint="eastAsia" w:ascii="黑体" w:hAnsi="仿宋" w:eastAsia="黑体" w:cs="仿宋"/>
          <w:b/>
          <w:bCs/>
          <w:sz w:val="36"/>
          <w:szCs w:val="36"/>
        </w:rPr>
        <w:t>登记表</w:t>
      </w:r>
    </w:p>
    <w:tbl>
      <w:tblPr>
        <w:tblStyle w:val="12"/>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43"/>
        <w:gridCol w:w="1666"/>
        <w:gridCol w:w="1079"/>
        <w:gridCol w:w="1962"/>
        <w:gridCol w:w="117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难题名称</w:t>
            </w:r>
          </w:p>
        </w:tc>
        <w:tc>
          <w:tcPr>
            <w:tcW w:w="4707" w:type="dxa"/>
            <w:gridSpan w:val="3"/>
            <w:vAlign w:val="center"/>
          </w:tcPr>
          <w:p>
            <w:pPr>
              <w:rPr>
                <w:rFonts w:ascii="宋体" w:cs="宋体"/>
                <w:szCs w:val="21"/>
              </w:rPr>
            </w:pPr>
            <w:r>
              <w:rPr>
                <w:rFonts w:hint="eastAsia" w:ascii="宋体" w:hAnsi="宋体" w:cs="宋体"/>
                <w:szCs w:val="21"/>
              </w:rPr>
              <w:t>灯光物联网控制技术研究</w:t>
            </w:r>
          </w:p>
        </w:tc>
        <w:tc>
          <w:tcPr>
            <w:tcW w:w="1176" w:type="dxa"/>
            <w:vAlign w:val="center"/>
          </w:tcPr>
          <w:p>
            <w:pPr>
              <w:jc w:val="center"/>
              <w:rPr>
                <w:rFonts w:ascii="宋体" w:cs="宋体"/>
                <w:szCs w:val="21"/>
              </w:rPr>
            </w:pPr>
            <w:r>
              <w:rPr>
                <w:rFonts w:hint="eastAsia" w:ascii="宋体" w:hAnsi="宋体" w:cs="宋体"/>
                <w:szCs w:val="21"/>
              </w:rPr>
              <w:t>技术领域</w:t>
            </w:r>
          </w:p>
        </w:tc>
        <w:tc>
          <w:tcPr>
            <w:tcW w:w="1272" w:type="dxa"/>
            <w:vAlign w:val="center"/>
          </w:tcPr>
          <w:p>
            <w:pPr>
              <w:rPr>
                <w:rFonts w:ascii="宋体" w:cs="宋体"/>
                <w:szCs w:val="21"/>
              </w:rPr>
            </w:pPr>
            <w:r>
              <w:rPr>
                <w:rFonts w:hint="eastAsia" w:ascii="宋体" w:hAnsi="宋体" w:cs="宋体"/>
                <w:szCs w:val="21"/>
              </w:rPr>
              <w:t>智能照明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企业名称</w:t>
            </w:r>
          </w:p>
        </w:tc>
        <w:tc>
          <w:tcPr>
            <w:tcW w:w="7155" w:type="dxa"/>
            <w:gridSpan w:val="5"/>
            <w:vAlign w:val="center"/>
          </w:tcPr>
          <w:p>
            <w:pPr>
              <w:rPr>
                <w:rFonts w:ascii="宋体" w:cs="宋体"/>
                <w:szCs w:val="21"/>
              </w:rPr>
            </w:pPr>
            <w:r>
              <w:rPr>
                <w:rFonts w:hint="eastAsia" w:ascii="宋体" w:hAnsi="宋体" w:cs="宋体"/>
                <w:szCs w:val="21"/>
              </w:rPr>
              <w:t>绍兴联控光电有限公司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企业负责人</w:t>
            </w:r>
          </w:p>
        </w:tc>
        <w:tc>
          <w:tcPr>
            <w:tcW w:w="1666" w:type="dxa"/>
            <w:vAlign w:val="center"/>
          </w:tcPr>
          <w:p>
            <w:pPr>
              <w:jc w:val="center"/>
              <w:rPr>
                <w:rFonts w:ascii="宋体" w:cs="宋体"/>
                <w:szCs w:val="21"/>
              </w:rPr>
            </w:pPr>
            <w:r>
              <w:rPr>
                <w:rFonts w:hint="eastAsia" w:ascii="宋体" w:hAnsi="宋体" w:cs="宋体"/>
                <w:szCs w:val="21"/>
              </w:rPr>
              <w:t>陈炎波</w:t>
            </w:r>
          </w:p>
        </w:tc>
        <w:tc>
          <w:tcPr>
            <w:tcW w:w="1079" w:type="dxa"/>
            <w:vMerge w:val="restart"/>
            <w:vAlign w:val="center"/>
          </w:tcPr>
          <w:p>
            <w:pPr>
              <w:jc w:val="center"/>
              <w:rPr>
                <w:rFonts w:ascii="宋体" w:cs="宋体"/>
                <w:szCs w:val="21"/>
              </w:rPr>
            </w:pPr>
            <w:r>
              <w:rPr>
                <w:rFonts w:hint="eastAsia" w:ascii="宋体" w:hAnsi="宋体" w:cs="宋体"/>
                <w:szCs w:val="21"/>
              </w:rPr>
              <w:t>联系电话</w:t>
            </w:r>
          </w:p>
        </w:tc>
        <w:tc>
          <w:tcPr>
            <w:tcW w:w="1962" w:type="dxa"/>
            <w:vAlign w:val="center"/>
          </w:tcPr>
          <w:p>
            <w:pPr>
              <w:rPr>
                <w:rFonts w:ascii="宋体" w:cs="宋体"/>
                <w:szCs w:val="21"/>
              </w:rPr>
            </w:pPr>
            <w:r>
              <w:rPr>
                <w:rFonts w:ascii="宋体" w:hAnsi="宋体" w:cs="宋体"/>
                <w:szCs w:val="21"/>
              </w:rPr>
              <w:t>18006676112</w:t>
            </w:r>
          </w:p>
        </w:tc>
        <w:tc>
          <w:tcPr>
            <w:tcW w:w="1176" w:type="dxa"/>
            <w:vMerge w:val="restart"/>
            <w:vAlign w:val="center"/>
          </w:tcPr>
          <w:p>
            <w:pPr>
              <w:jc w:val="center"/>
              <w:rPr>
                <w:rFonts w:ascii="宋体" w:cs="宋体"/>
                <w:szCs w:val="21"/>
              </w:rPr>
            </w:pPr>
            <w:r>
              <w:rPr>
                <w:rFonts w:ascii="宋体" w:hAnsi="宋体" w:cs="宋体"/>
                <w:szCs w:val="21"/>
              </w:rPr>
              <w:t>E-mail</w:t>
            </w:r>
          </w:p>
        </w:tc>
        <w:tc>
          <w:tcPr>
            <w:tcW w:w="1272" w:type="dxa"/>
            <w:vAlign w:val="center"/>
          </w:tcPr>
          <w:p>
            <w:pPr>
              <w:rPr>
                <w:rFonts w:ascii="宋体" w:cs="宋体"/>
                <w:szCs w:val="21"/>
              </w:rPr>
            </w:pPr>
            <w:r>
              <w:rPr>
                <w:rFonts w:ascii="宋体" w:hAnsi="宋体" w:cs="宋体"/>
                <w:szCs w:val="21"/>
              </w:rPr>
              <w:t>Xccyb777@126.com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企业联系人</w:t>
            </w:r>
          </w:p>
        </w:tc>
        <w:tc>
          <w:tcPr>
            <w:tcW w:w="1666" w:type="dxa"/>
            <w:vAlign w:val="center"/>
          </w:tcPr>
          <w:p>
            <w:pPr>
              <w:jc w:val="center"/>
              <w:rPr>
                <w:rFonts w:ascii="宋体" w:cs="宋体"/>
                <w:szCs w:val="21"/>
              </w:rPr>
            </w:pPr>
            <w:r>
              <w:rPr>
                <w:rFonts w:hint="eastAsia" w:ascii="宋体" w:hAnsi="宋体" w:cs="宋体"/>
                <w:szCs w:val="21"/>
              </w:rPr>
              <w:t>王配合</w:t>
            </w:r>
          </w:p>
        </w:tc>
        <w:tc>
          <w:tcPr>
            <w:tcW w:w="1079" w:type="dxa"/>
            <w:vMerge w:val="continue"/>
            <w:vAlign w:val="top"/>
          </w:tcPr>
          <w:p>
            <w:pPr>
              <w:jc w:val="center"/>
              <w:rPr>
                <w:rFonts w:ascii="宋体" w:cs="宋体"/>
                <w:szCs w:val="21"/>
              </w:rPr>
            </w:pPr>
          </w:p>
        </w:tc>
        <w:tc>
          <w:tcPr>
            <w:tcW w:w="1962" w:type="dxa"/>
            <w:vAlign w:val="center"/>
          </w:tcPr>
          <w:p>
            <w:pPr>
              <w:rPr>
                <w:rFonts w:ascii="宋体" w:cs="宋体"/>
                <w:szCs w:val="21"/>
              </w:rPr>
            </w:pPr>
            <w:r>
              <w:rPr>
                <w:rFonts w:ascii="宋体" w:hAnsi="宋体" w:cs="宋体"/>
                <w:szCs w:val="21"/>
              </w:rPr>
              <w:t>18305757990</w:t>
            </w:r>
          </w:p>
        </w:tc>
        <w:tc>
          <w:tcPr>
            <w:tcW w:w="1176" w:type="dxa"/>
            <w:vMerge w:val="continue"/>
            <w:vAlign w:val="top"/>
          </w:tcPr>
          <w:p>
            <w:pPr>
              <w:jc w:val="center"/>
              <w:rPr>
                <w:rFonts w:ascii="宋体" w:cs="宋体"/>
                <w:szCs w:val="21"/>
              </w:rPr>
            </w:pPr>
          </w:p>
        </w:tc>
        <w:tc>
          <w:tcPr>
            <w:tcW w:w="1272" w:type="dxa"/>
            <w:vAlign w:val="center"/>
          </w:tcPr>
          <w:p>
            <w:pPr>
              <w:rPr>
                <w:rFonts w:ascii="宋体" w:cs="宋体"/>
                <w:szCs w:val="21"/>
              </w:rPr>
            </w:pPr>
            <w:r>
              <w:rPr>
                <w:rFonts w:ascii="宋体" w:hAnsi="宋体" w:cs="宋体"/>
                <w:szCs w:val="21"/>
              </w:rPr>
              <w:t>Cn0575@qq.com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exact"/>
        </w:trPr>
        <w:tc>
          <w:tcPr>
            <w:tcW w:w="1492" w:type="dxa"/>
            <w:gridSpan w:val="2"/>
            <w:vAlign w:val="center"/>
          </w:tcPr>
          <w:p>
            <w:pPr>
              <w:jc w:val="center"/>
              <w:rPr>
                <w:rFonts w:ascii="宋体" w:cs="宋体"/>
                <w:szCs w:val="21"/>
              </w:rPr>
            </w:pPr>
            <w:r>
              <w:rPr>
                <w:rFonts w:hint="eastAsia" w:ascii="宋体" w:hAnsi="宋体" w:cs="宋体"/>
                <w:szCs w:val="21"/>
              </w:rPr>
              <w:t>企业简介</w:t>
            </w:r>
          </w:p>
        </w:tc>
        <w:tc>
          <w:tcPr>
            <w:tcW w:w="7155" w:type="dxa"/>
            <w:gridSpan w:val="5"/>
            <w:vAlign w:val="top"/>
          </w:tcPr>
          <w:p>
            <w:pPr>
              <w:jc w:val="left"/>
              <w:rPr>
                <w:rFonts w:ascii="宋体" w:cs="宋体"/>
                <w:szCs w:val="21"/>
              </w:rPr>
            </w:pPr>
          </w:p>
          <w:p>
            <w:pPr>
              <w:jc w:val="left"/>
              <w:rPr>
                <w:rFonts w:ascii="宋体" w:cs="宋体"/>
                <w:szCs w:val="21"/>
              </w:rPr>
            </w:pPr>
            <w:r>
              <w:rPr>
                <w:rFonts w:hint="eastAsia" w:ascii="宋体" w:hAnsi="宋体" w:cs="宋体"/>
                <w:szCs w:val="21"/>
              </w:rPr>
              <w:t>绍兴联控光电有限公司是一家专业从事</w:t>
            </w:r>
            <w:r>
              <w:rPr>
                <w:rFonts w:ascii="宋体" w:hAnsi="宋体" w:cs="宋体"/>
                <w:szCs w:val="21"/>
              </w:rPr>
              <w:t>LED</w:t>
            </w:r>
            <w:r>
              <w:rPr>
                <w:rFonts w:hint="eastAsia" w:ascii="宋体" w:hAnsi="宋体" w:cs="宋体"/>
                <w:szCs w:val="21"/>
              </w:rPr>
              <w:t>照明产品及智能控制器研发、生产、销售和工程服务的高新科技企业。公司入驻在新昌县科技创业中心内，是县科技局</w:t>
            </w:r>
            <w:r>
              <w:rPr>
                <w:rFonts w:ascii="宋体" w:hAnsi="宋体" w:cs="宋体"/>
                <w:szCs w:val="21"/>
              </w:rPr>
              <w:t xml:space="preserve"> </w:t>
            </w:r>
            <w:r>
              <w:rPr>
                <w:rFonts w:hint="eastAsia" w:ascii="宋体" w:hAnsi="宋体" w:cs="宋体"/>
                <w:szCs w:val="21"/>
              </w:rPr>
              <w:t>重点孵化和培养的企业。产品主要以</w:t>
            </w:r>
            <w:r>
              <w:rPr>
                <w:rFonts w:ascii="宋体" w:hAnsi="宋体" w:cs="宋体"/>
                <w:szCs w:val="21"/>
              </w:rPr>
              <w:t xml:space="preserve">LED </w:t>
            </w:r>
            <w:r>
              <w:rPr>
                <w:rFonts w:hint="eastAsia" w:ascii="宋体" w:hAnsi="宋体" w:cs="宋体"/>
                <w:szCs w:val="21"/>
              </w:rPr>
              <w:t>照明产品和智能控制器为主。主要有天花灯，日光灯，玉米灯，投光灯，洗墙灯，工矿灯，路灯，球泡灯，线条灯，点光源等</w:t>
            </w:r>
            <w:r>
              <w:rPr>
                <w:rFonts w:ascii="宋体" w:hAnsi="宋体" w:cs="宋体"/>
                <w:szCs w:val="21"/>
              </w:rPr>
              <w:t>LED</w:t>
            </w:r>
            <w:r>
              <w:rPr>
                <w:rFonts w:hint="eastAsia" w:ascii="宋体" w:hAnsi="宋体" w:cs="宋体"/>
                <w:szCs w:val="21"/>
              </w:rPr>
              <w:t>系列产品和各类家电智能控制器开关。广泛应用于室内照明，室外照明，装饰，智能家居，广告显示，城市亮化，汽车等领域。</w:t>
            </w: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6" w:hRule="atLeast"/>
        </w:trPr>
        <w:tc>
          <w:tcPr>
            <w:tcW w:w="749" w:type="dxa"/>
            <w:vMerge w:val="restart"/>
            <w:vAlign w:val="center"/>
          </w:tcPr>
          <w:p>
            <w:pPr>
              <w:jc w:val="center"/>
              <w:rPr>
                <w:rFonts w:ascii="宋体" w:cs="宋体"/>
                <w:b/>
                <w:bCs/>
                <w:szCs w:val="21"/>
              </w:rPr>
            </w:pPr>
            <w:r>
              <w:rPr>
                <w:rFonts w:hint="eastAsia" w:ascii="宋体" w:hAnsi="宋体" w:cs="宋体"/>
                <w:b/>
                <w:bCs/>
                <w:szCs w:val="21"/>
              </w:rPr>
              <w:t>需</w:t>
            </w:r>
          </w:p>
          <w:p>
            <w:pPr>
              <w:jc w:val="center"/>
              <w:rPr>
                <w:rFonts w:ascii="宋体" w:cs="宋体"/>
                <w:b/>
                <w:bCs/>
                <w:szCs w:val="21"/>
              </w:rPr>
            </w:pPr>
            <w:r>
              <w:rPr>
                <w:rFonts w:hint="eastAsia" w:ascii="宋体" w:hAnsi="宋体" w:cs="宋体"/>
                <w:b/>
                <w:bCs/>
                <w:szCs w:val="21"/>
              </w:rPr>
              <w:t>求</w:t>
            </w:r>
          </w:p>
          <w:p>
            <w:pPr>
              <w:jc w:val="center"/>
              <w:rPr>
                <w:rFonts w:ascii="宋体" w:cs="宋体"/>
                <w:b/>
                <w:bCs/>
                <w:szCs w:val="21"/>
              </w:rPr>
            </w:pPr>
            <w:r>
              <w:rPr>
                <w:rFonts w:hint="eastAsia" w:ascii="宋体" w:hAnsi="宋体" w:cs="宋体"/>
                <w:b/>
                <w:bCs/>
                <w:szCs w:val="21"/>
              </w:rPr>
              <w:t>内</w:t>
            </w:r>
          </w:p>
          <w:p>
            <w:pPr>
              <w:jc w:val="center"/>
              <w:rPr>
                <w:rFonts w:ascii="宋体" w:cs="宋体"/>
                <w:szCs w:val="21"/>
              </w:rPr>
            </w:pPr>
            <w:r>
              <w:rPr>
                <w:rFonts w:hint="eastAsia" w:ascii="宋体" w:hAnsi="宋体" w:cs="宋体"/>
                <w:b/>
                <w:bCs/>
                <w:szCs w:val="21"/>
              </w:rPr>
              <w:t>容</w:t>
            </w:r>
          </w:p>
        </w:tc>
        <w:tc>
          <w:tcPr>
            <w:tcW w:w="743"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155" w:type="dxa"/>
            <w:gridSpan w:val="5"/>
            <w:vAlign w:val="top"/>
          </w:tcPr>
          <w:p>
            <w:pPr>
              <w:pStyle w:val="14"/>
              <w:ind w:firstLine="0" w:firstLineChars="0"/>
              <w:jc w:val="left"/>
              <w:rPr>
                <w:rFonts w:ascii="宋体" w:cs="宋体"/>
                <w:szCs w:val="21"/>
              </w:rPr>
            </w:pPr>
          </w:p>
          <w:p>
            <w:pPr>
              <w:pStyle w:val="14"/>
              <w:numPr>
                <w:ilvl w:val="0"/>
                <w:numId w:val="10"/>
              </w:numPr>
              <w:ind w:firstLineChars="0"/>
              <w:jc w:val="left"/>
              <w:rPr>
                <w:rFonts w:ascii="宋体" w:cs="宋体"/>
                <w:szCs w:val="21"/>
              </w:rPr>
            </w:pPr>
            <w:r>
              <w:rPr>
                <w:rFonts w:hint="eastAsia" w:ascii="宋体" w:hAnsi="宋体" w:cs="宋体"/>
                <w:szCs w:val="21"/>
              </w:rPr>
              <w:t>基于</w:t>
            </w:r>
            <w:r>
              <w:rPr>
                <w:rFonts w:ascii="宋体" w:hAnsi="宋体" w:cs="宋体"/>
                <w:szCs w:val="21"/>
              </w:rPr>
              <w:t>WIFI</w:t>
            </w:r>
            <w:r>
              <w:rPr>
                <w:rFonts w:hint="eastAsia" w:ascii="宋体" w:hAnsi="宋体" w:cs="宋体"/>
                <w:szCs w:val="21"/>
              </w:rPr>
              <w:t>与</w:t>
            </w:r>
            <w:r>
              <w:rPr>
                <w:rFonts w:ascii="宋体" w:hAnsi="宋体" w:cs="宋体"/>
                <w:szCs w:val="21"/>
              </w:rPr>
              <w:t>ZIGBEE</w:t>
            </w:r>
            <w:r>
              <w:rPr>
                <w:rFonts w:hint="eastAsia" w:ascii="宋体" w:hAnsi="宋体" w:cs="宋体"/>
                <w:szCs w:val="21"/>
              </w:rPr>
              <w:t>技术的物联网网关的开发；</w:t>
            </w:r>
          </w:p>
          <w:p>
            <w:pPr>
              <w:pStyle w:val="14"/>
              <w:numPr>
                <w:ilvl w:val="0"/>
                <w:numId w:val="10"/>
              </w:numPr>
              <w:ind w:firstLineChars="0"/>
              <w:jc w:val="left"/>
              <w:rPr>
                <w:rFonts w:ascii="宋体" w:cs="宋体"/>
                <w:szCs w:val="21"/>
              </w:rPr>
            </w:pPr>
            <w:r>
              <w:rPr>
                <w:rFonts w:hint="eastAsia" w:ascii="宋体" w:hAnsi="宋体" w:cs="宋体"/>
                <w:szCs w:val="21"/>
              </w:rPr>
              <w:t>基于</w:t>
            </w:r>
            <w:r>
              <w:rPr>
                <w:rFonts w:ascii="宋体" w:hAnsi="宋体" w:cs="宋体"/>
                <w:szCs w:val="21"/>
              </w:rPr>
              <w:t>ZIGBEE</w:t>
            </w:r>
            <w:r>
              <w:rPr>
                <w:rFonts w:hint="eastAsia" w:ascii="宋体" w:hAnsi="宋体" w:cs="宋体"/>
                <w:szCs w:val="21"/>
              </w:rPr>
              <w:t>技术的灯具的研发（包括调光、条色温等）；</w:t>
            </w:r>
          </w:p>
          <w:p>
            <w:pPr>
              <w:pStyle w:val="14"/>
              <w:numPr>
                <w:ilvl w:val="0"/>
                <w:numId w:val="10"/>
              </w:numPr>
              <w:ind w:firstLineChars="0"/>
              <w:jc w:val="left"/>
              <w:rPr>
                <w:rFonts w:ascii="宋体" w:cs="宋体"/>
                <w:szCs w:val="21"/>
              </w:rPr>
            </w:pPr>
            <w:r>
              <w:rPr>
                <w:rFonts w:hint="eastAsia" w:ascii="宋体" w:hAnsi="宋体" w:cs="宋体"/>
                <w:szCs w:val="21"/>
              </w:rPr>
              <w:t>基于</w:t>
            </w:r>
            <w:r>
              <w:rPr>
                <w:rFonts w:ascii="宋体" w:hAnsi="宋体" w:cs="宋体"/>
                <w:szCs w:val="21"/>
              </w:rPr>
              <w:t>ZIGBEE</w:t>
            </w:r>
            <w:r>
              <w:rPr>
                <w:rFonts w:hint="eastAsia" w:ascii="宋体" w:hAnsi="宋体" w:cs="宋体"/>
                <w:szCs w:val="21"/>
              </w:rPr>
              <w:t>技术的开关插座的研发；</w:t>
            </w:r>
          </w:p>
          <w:p>
            <w:pPr>
              <w:pStyle w:val="14"/>
              <w:numPr>
                <w:ilvl w:val="0"/>
                <w:numId w:val="10"/>
              </w:numPr>
              <w:ind w:firstLineChars="0"/>
              <w:jc w:val="left"/>
              <w:rPr>
                <w:rFonts w:ascii="宋体" w:cs="宋体"/>
                <w:szCs w:val="21"/>
              </w:rPr>
            </w:pPr>
            <w:r>
              <w:rPr>
                <w:rFonts w:hint="eastAsia" w:ascii="宋体" w:hAnsi="宋体" w:cs="宋体"/>
                <w:szCs w:val="21"/>
              </w:rPr>
              <w:t>基于</w:t>
            </w:r>
            <w:r>
              <w:rPr>
                <w:rFonts w:ascii="宋体" w:hAnsi="宋体" w:cs="宋体"/>
                <w:szCs w:val="21"/>
              </w:rPr>
              <w:t>WIFI</w:t>
            </w:r>
            <w:r>
              <w:rPr>
                <w:rFonts w:hint="eastAsia" w:ascii="宋体" w:hAnsi="宋体" w:cs="宋体"/>
                <w:szCs w:val="21"/>
              </w:rPr>
              <w:t>、</w:t>
            </w:r>
            <w:r>
              <w:rPr>
                <w:rFonts w:ascii="宋体" w:hAnsi="宋体" w:cs="宋体"/>
                <w:szCs w:val="21"/>
              </w:rPr>
              <w:t>GSM</w:t>
            </w:r>
            <w:r>
              <w:rPr>
                <w:rFonts w:hint="eastAsia" w:ascii="宋体" w:hAnsi="宋体" w:cs="宋体"/>
                <w:szCs w:val="21"/>
              </w:rPr>
              <w:t>、</w:t>
            </w:r>
            <w:r>
              <w:rPr>
                <w:rFonts w:ascii="宋体" w:hAnsi="宋体" w:cs="宋体"/>
                <w:szCs w:val="21"/>
              </w:rPr>
              <w:t>ZIGBEE</w:t>
            </w:r>
            <w:r>
              <w:rPr>
                <w:rFonts w:hint="eastAsia" w:ascii="宋体" w:hAnsi="宋体" w:cs="宋体"/>
                <w:szCs w:val="21"/>
              </w:rPr>
              <w:t>技术的远程控制软件的开发。</w:t>
            </w:r>
          </w:p>
          <w:p>
            <w:pPr>
              <w:pStyle w:val="14"/>
              <w:numPr>
                <w:ilvl w:val="0"/>
                <w:numId w:val="10"/>
              </w:numPr>
              <w:ind w:firstLineChars="0"/>
              <w:jc w:val="left"/>
              <w:rPr>
                <w:rFonts w:ascii="宋体" w:cs="宋体"/>
                <w:szCs w:val="21"/>
              </w:rPr>
            </w:pPr>
            <w:r>
              <w:rPr>
                <w:rFonts w:hint="eastAsia" w:ascii="宋体" w:hAnsi="宋体" w:cs="宋体"/>
                <w:szCs w:val="21"/>
              </w:rPr>
              <w:t>便于安装，对接简便，灯带间的连接要即插即用；</w:t>
            </w:r>
          </w:p>
          <w:p>
            <w:pPr>
              <w:pStyle w:val="14"/>
              <w:numPr>
                <w:ilvl w:val="0"/>
                <w:numId w:val="10"/>
              </w:numPr>
              <w:ind w:firstLineChars="0"/>
              <w:jc w:val="left"/>
              <w:rPr>
                <w:rFonts w:ascii="宋体" w:cs="宋体"/>
                <w:szCs w:val="21"/>
              </w:rPr>
            </w:pPr>
            <w:r>
              <w:rPr>
                <w:rFonts w:hint="eastAsia" w:ascii="宋体" w:hAnsi="宋体" w:cs="宋体"/>
                <w:szCs w:val="21"/>
              </w:rPr>
              <w:t>对接接口要设计成无暗区对接，接口间光线不能中断；</w:t>
            </w:r>
          </w:p>
          <w:p>
            <w:pPr>
              <w:pStyle w:val="14"/>
              <w:numPr>
                <w:ilvl w:val="0"/>
                <w:numId w:val="10"/>
              </w:numPr>
              <w:ind w:firstLineChars="0"/>
              <w:jc w:val="left"/>
              <w:rPr>
                <w:rFonts w:ascii="宋体" w:cs="宋体"/>
                <w:szCs w:val="21"/>
              </w:rPr>
            </w:pPr>
            <w:r>
              <w:rPr>
                <w:rFonts w:hint="eastAsia" w:ascii="宋体" w:hAnsi="宋体" w:cs="宋体"/>
                <w:szCs w:val="21"/>
              </w:rPr>
              <w:t>解决串联一定长度后由于压降造成灯光逐渐变暗问题；</w:t>
            </w:r>
          </w:p>
          <w:p>
            <w:pPr>
              <w:pStyle w:val="14"/>
              <w:numPr>
                <w:ilvl w:val="0"/>
                <w:numId w:val="10"/>
              </w:numPr>
              <w:ind w:firstLineChars="0"/>
              <w:jc w:val="left"/>
              <w:rPr>
                <w:rFonts w:ascii="宋体" w:cs="宋体"/>
                <w:szCs w:val="21"/>
              </w:rPr>
            </w:pPr>
            <w:r>
              <w:rPr>
                <w:rFonts w:hint="eastAsia" w:ascii="宋体" w:hAnsi="宋体" w:cs="宋体"/>
                <w:szCs w:val="21"/>
              </w:rPr>
              <w:t>不同形状的吊顶或暗槽，灯带投射出来的光线角度的调节。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749" w:type="dxa"/>
            <w:vMerge w:val="continue"/>
            <w:vAlign w:val="top"/>
          </w:tcPr>
          <w:p>
            <w:pPr>
              <w:jc w:val="center"/>
              <w:rPr>
                <w:rFonts w:ascii="宋体" w:cs="宋体"/>
                <w:szCs w:val="21"/>
              </w:rPr>
            </w:pPr>
          </w:p>
        </w:tc>
        <w:tc>
          <w:tcPr>
            <w:tcW w:w="743" w:type="dxa"/>
            <w:vAlign w:val="center"/>
          </w:tcPr>
          <w:p>
            <w:pPr>
              <w:jc w:val="center"/>
              <w:rPr>
                <w:rFonts w:ascii="宋体" w:cs="宋体"/>
                <w:szCs w:val="21"/>
              </w:rPr>
            </w:pPr>
            <w:r>
              <w:rPr>
                <w:rFonts w:hint="eastAsia" w:ascii="宋体" w:hAnsi="宋体" w:cs="宋体"/>
                <w:szCs w:val="21"/>
              </w:rPr>
              <w:t>人才</w:t>
            </w:r>
          </w:p>
          <w:p>
            <w:pPr>
              <w:jc w:val="center"/>
              <w:rPr>
                <w:rFonts w:ascii="宋体" w:cs="宋体"/>
                <w:szCs w:val="21"/>
              </w:rPr>
            </w:pPr>
            <w:r>
              <w:rPr>
                <w:rFonts w:hint="eastAsia" w:ascii="宋体" w:hAnsi="宋体" w:cs="宋体"/>
                <w:szCs w:val="21"/>
              </w:rPr>
              <w:t>需求</w:t>
            </w:r>
          </w:p>
        </w:tc>
        <w:tc>
          <w:tcPr>
            <w:tcW w:w="7155" w:type="dxa"/>
            <w:gridSpan w:val="5"/>
            <w:vAlign w:val="center"/>
          </w:tcPr>
          <w:p>
            <w:pPr>
              <w:rPr>
                <w:rFonts w:ascii="宋体" w:cs="宋体"/>
                <w:szCs w:val="21"/>
              </w:rPr>
            </w:pPr>
            <w:r>
              <w:rPr>
                <w:rFonts w:hint="eastAsia" w:ascii="宋体" w:hAnsi="宋体" w:cs="宋体"/>
                <w:szCs w:val="21"/>
              </w:rPr>
              <w:t>各大专院校、科研单位提供技术支持。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拟合作方式</w:t>
            </w:r>
          </w:p>
        </w:tc>
        <w:tc>
          <w:tcPr>
            <w:tcW w:w="7155" w:type="dxa"/>
            <w:gridSpan w:val="5"/>
            <w:vAlign w:val="center"/>
          </w:tcPr>
          <w:p>
            <w:pPr>
              <w:rPr>
                <w:rFonts w:ascii="宋体" w:cs="宋体"/>
                <w:szCs w:val="21"/>
              </w:rPr>
            </w:pPr>
            <w:r>
              <w:rPr>
                <w:rFonts w:hint="eastAsia" w:ascii="宋体" w:hAnsi="宋体" w:cs="宋体"/>
                <w:szCs w:val="21"/>
              </w:rPr>
              <w:t>技术合作，我公司提供试验基地。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备注</w:t>
            </w:r>
          </w:p>
        </w:tc>
        <w:tc>
          <w:tcPr>
            <w:tcW w:w="7155" w:type="dxa"/>
            <w:gridSpan w:val="5"/>
            <w:vAlign w:val="top"/>
          </w:tcPr>
          <w:p>
            <w:pPr>
              <w:jc w:val="center"/>
              <w:rPr>
                <w:rFonts w:ascii="宋体" w:cs="宋体"/>
                <w:szCs w:val="21"/>
              </w:rPr>
            </w:pPr>
          </w:p>
        </w:tc>
      </w:tr>
    </w:tbl>
    <w:p>
      <w:pPr>
        <w:widowControl/>
        <w:rPr>
          <w:rFonts w:ascii="宋体" w:cs="Times New Roman"/>
          <w:sz w:val="52"/>
          <w:szCs w:val="52"/>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电弧故障研发</w:t>
            </w:r>
            <w:r>
              <w:rPr>
                <w:rFonts w:hint="eastAsia" w:ascii="宋体" w:hAnsi="宋体" w:cs="宋体"/>
                <w:szCs w:val="21"/>
                <w:lang w:eastAsia="zh-CN"/>
              </w:rPr>
              <w:t>，3D打印配电箱（柜）壳体</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电子电气类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绍兴市新峰电控成套设备有限公司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陈高锋</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jc w:val="center"/>
              <w:rPr>
                <w:rFonts w:ascii="宋体" w:cs="宋体"/>
                <w:szCs w:val="21"/>
              </w:rPr>
            </w:pP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cs="宋体"/>
                <w:szCs w:val="21"/>
              </w:rPr>
              <w:t>俞小平</w:t>
            </w:r>
          </w:p>
        </w:tc>
        <w:tc>
          <w:tcPr>
            <w:tcW w:w="711" w:type="dxa"/>
            <w:vMerge w:val="continue"/>
            <w:vAlign w:val="center"/>
          </w:tcPr>
          <w:p>
            <w:pPr>
              <w:widowControl/>
              <w:jc w:val="center"/>
              <w:rPr>
                <w:rFonts w:ascii="宋体" w:cs="宋体"/>
                <w:szCs w:val="21"/>
              </w:rPr>
            </w:pPr>
          </w:p>
        </w:tc>
        <w:tc>
          <w:tcPr>
            <w:tcW w:w="1699" w:type="dxa"/>
            <w:vAlign w:val="center"/>
          </w:tcPr>
          <w:p>
            <w:pPr>
              <w:rPr>
                <w:rFonts w:ascii="宋体" w:cs="宋体"/>
                <w:szCs w:val="21"/>
              </w:rPr>
            </w:pPr>
            <w:r>
              <w:rPr>
                <w:rFonts w:ascii="宋体" w:hAnsi="宋体" w:cs="宋体"/>
                <w:szCs w:val="21"/>
              </w:rPr>
              <w:t>0575-</w:t>
            </w:r>
            <w:r>
              <w:rPr>
                <w:rFonts w:hint="eastAsia" w:ascii="宋体" w:hAnsi="宋体" w:cs="宋体"/>
                <w:szCs w:val="21"/>
              </w:rPr>
              <w:t>86295625</w:t>
            </w:r>
          </w:p>
        </w:tc>
        <w:tc>
          <w:tcPr>
            <w:tcW w:w="851" w:type="dxa"/>
            <w:gridSpan w:val="3"/>
            <w:vMerge w:val="continue"/>
            <w:vAlign w:val="top"/>
          </w:tcPr>
          <w:p>
            <w:pPr>
              <w:widowControl/>
              <w:rPr>
                <w:rFonts w:ascii="宋体" w:cs="宋体"/>
                <w:szCs w:val="21"/>
              </w:rPr>
            </w:pPr>
          </w:p>
        </w:tc>
        <w:tc>
          <w:tcPr>
            <w:tcW w:w="2691" w:type="dxa"/>
            <w:vAlign w:val="center"/>
          </w:tcPr>
          <w:p>
            <w:pPr>
              <w:jc w:val="both"/>
              <w:rPr>
                <w:rFonts w:ascii="宋体" w:cs="宋体"/>
                <w:szCs w:val="21"/>
              </w:rPr>
            </w:pPr>
            <w:r>
              <w:rPr>
                <w:rFonts w:hint="eastAsia" w:ascii="宋体" w:cs="宋体"/>
                <w:szCs w:val="21"/>
              </w:rPr>
              <w:t>xcxfdk@foxmail.com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hint="eastAsia" w:ascii="宋体" w:cs="宋体"/>
                <w:szCs w:val="21"/>
              </w:rPr>
            </w:pPr>
            <w:r>
              <w:rPr>
                <w:rFonts w:hint="eastAsia" w:ascii="宋体" w:cs="宋体"/>
                <w:szCs w:val="21"/>
              </w:rPr>
              <w:t>公司位于新昌县省级高新技术产业园区内，是生产高、低压配电成套设备专业单位，企业创建于1999年，占地24516.78㎡，总建筑面积14800㎡，目前拥有员工70余人，是研发电气高端产品的科技企业，是我市电气产品专业检测机构，是省级文明单位、国家级安全质量标准化达标单位、省级高新技术企业、省科技型中小企业、浙江省第四批节能产品推广企业、施耐德电气合作成套单位，公司已通过ISO9000质量体系认证，首批通过国家3C强制性认证，是中小型同行业中设备最完备、检测设备最先进的科技型企业。</w:t>
            </w:r>
          </w:p>
          <w:p>
            <w:pPr>
              <w:ind w:firstLine="31680" w:firstLineChars="200"/>
              <w:rPr>
                <w:rFonts w:ascii="宋体" w:cs="宋体"/>
                <w:szCs w:val="21"/>
              </w:rPr>
            </w:pPr>
            <w:r>
              <w:rPr>
                <w:rFonts w:hint="eastAsia" w:ascii="宋体" w:cs="宋体"/>
                <w:szCs w:val="21"/>
              </w:rPr>
              <w:t>公司主要生产KYN28A中置式、XGN17A\XGN66A型环网柜等高压开关设备，XFGGD系列低压配电屏、XFGGJ型无功率自动补偿屏、XFGCS、XFGCK、XFMNS系列抽出式低压开关柜、XFXL-52、XFGBL系类动力配电柜、XFPZ30系列配电箱、XFJ计量箱和XFD非标控制箱等低压配电设备。产品在机关、企事业单位、房地产开发公司、大专院校、商场、医院、宾馆及高速公路、体育场馆等工程建设项目中广泛应用，并在众多工程中获得了鲁班杯、钱江杯、兰花杯和国家建设部样板工程等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9"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szCs w:val="21"/>
              </w:rPr>
            </w:pPr>
          </w:p>
          <w:p>
            <w:pPr>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电弧故障断路器的研发！</w:t>
            </w:r>
          </w:p>
          <w:p>
            <w:pPr>
              <w:rPr>
                <w:rFonts w:ascii="宋体" w:cs="宋体"/>
                <w:szCs w:val="21"/>
              </w:rPr>
            </w:pPr>
            <w:r>
              <w:rPr>
                <w:rFonts w:hint="eastAsia" w:ascii="宋体" w:hAnsi="宋体" w:cs="宋体"/>
                <w:szCs w:val="21"/>
                <w:lang w:val="en-US" w:eastAsia="zh-CN"/>
              </w:rPr>
              <w:t>2、</w:t>
            </w:r>
            <w:r>
              <w:rPr>
                <w:rFonts w:hint="eastAsia" w:ascii="宋体" w:hAnsi="宋体" w:cs="宋体"/>
                <w:szCs w:val="21"/>
              </w:rPr>
              <w:t>3D打印配电箱（柜）壳体，解决一系列人工的焊接加工问题。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电子、电气类高技人才！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cs="宋体"/>
                <w:szCs w:val="21"/>
              </w:rPr>
              <w:t>技术合作开发、技术转让、成果转让等</w:t>
            </w:r>
            <w:r>
              <w:rPr>
                <w:rFonts w:hint="eastAsia" w:ascii="宋体" w:cs="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胶囊视觉检测软件</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视觉检测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新昌县希克自动化设备有限公司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刘明霞</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13676870843</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丁永清</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13306850444</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344259304@qq.com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公司成立于</w:t>
            </w:r>
            <w:r>
              <w:rPr>
                <w:rFonts w:ascii="宋体" w:hAnsi="宋体" w:cs="宋体"/>
                <w:szCs w:val="21"/>
              </w:rPr>
              <w:t>2011</w:t>
            </w:r>
            <w:r>
              <w:rPr>
                <w:rFonts w:hint="eastAsia" w:ascii="宋体" w:hAnsi="宋体" w:cs="宋体"/>
                <w:szCs w:val="21"/>
              </w:rPr>
              <w:t>年，专门从事高速全自动胶囊视觉检测机的研究与销售，年销售额约一千万元。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ind w:firstLine="31680" w:firstLineChars="200"/>
              <w:rPr>
                <w:rFonts w:ascii="宋体" w:cs="宋体"/>
                <w:szCs w:val="21"/>
              </w:rPr>
            </w:pPr>
            <w:r>
              <w:rPr>
                <w:rFonts w:hint="eastAsia" w:ascii="宋体" w:hAnsi="宋体" w:cs="宋体"/>
                <w:szCs w:val="21"/>
              </w:rPr>
              <w:t>药用胶囊的颜色非常多，有红黄、蓝白、深浅绿等不同排列组合上千种，还有透明、半透明、表面印字的各式种类。而胶囊的缺陷也是非常之多，有黑点、气泡、裂纹、混色、内藏物、梅花头等等。要把如此复杂的胶囊百分百筛选出来，则需要有非常强大稳定的软件，以及相应的打光方式。我们的难提就是这个软件的完善优化以及光源的升级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视觉软件开发人员。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可谈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仿宋" w:eastAsia="黑体" w:cs="仿宋"/>
          <w:b/>
          <w:sz w:val="36"/>
          <w:szCs w:val="36"/>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三围压力传感</w:t>
            </w:r>
            <w:r>
              <w:rPr>
                <w:rFonts w:hint="eastAsia" w:ascii="宋体" w:hAnsi="宋体" w:cs="宋体"/>
                <w:szCs w:val="21"/>
                <w:lang w:eastAsia="zh-CN"/>
              </w:rPr>
              <w:t>技术</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智能型护理洗头机器人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新昌县新荣冠科技有限公司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刘荣兵</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18258592888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Roicrown@roicrown.com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王益平</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18069550996</w:t>
            </w:r>
          </w:p>
        </w:tc>
        <w:tc>
          <w:tcPr>
            <w:tcW w:w="851" w:type="dxa"/>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新昌县新荣冠科技有限公司成立于</w:t>
            </w:r>
            <w:r>
              <w:rPr>
                <w:rFonts w:ascii="宋体" w:hAnsi="宋体" w:cs="宋体"/>
                <w:szCs w:val="21"/>
              </w:rPr>
              <w:t>2011</w:t>
            </w:r>
            <w:r>
              <w:rPr>
                <w:rFonts w:hint="eastAsia" w:ascii="宋体" w:hAnsi="宋体" w:cs="宋体"/>
                <w:szCs w:val="21"/>
              </w:rPr>
              <w:t>年</w:t>
            </w:r>
            <w:r>
              <w:rPr>
                <w:rFonts w:ascii="宋体" w:hAnsi="宋体" w:cs="宋体"/>
                <w:szCs w:val="21"/>
              </w:rPr>
              <w:t>5</w:t>
            </w:r>
            <w:r>
              <w:rPr>
                <w:rFonts w:hint="eastAsia" w:ascii="宋体" w:hAnsi="宋体" w:cs="宋体"/>
                <w:szCs w:val="21"/>
              </w:rPr>
              <w:t>月，主要从事按摩、护理、健美、健身器械的研发设计、制造和销售。经过近几年的发展，企业的产品已囊括智能按摩椅、足部按摩器、有氧运动机、遥摆修身机</w:t>
            </w:r>
            <w:r>
              <w:rPr>
                <w:rFonts w:ascii="宋体" w:hAnsi="宋体" w:cs="宋体"/>
                <w:szCs w:val="21"/>
              </w:rPr>
              <w:t>4</w:t>
            </w:r>
            <w:r>
              <w:rPr>
                <w:rFonts w:hint="eastAsia" w:ascii="宋体" w:hAnsi="宋体" w:cs="宋体"/>
                <w:szCs w:val="21"/>
              </w:rPr>
              <w:t>大系列，</w:t>
            </w:r>
            <w:r>
              <w:rPr>
                <w:rFonts w:ascii="宋体" w:hAnsi="宋体" w:cs="宋体"/>
                <w:szCs w:val="21"/>
              </w:rPr>
              <w:t>30</w:t>
            </w:r>
            <w:r>
              <w:rPr>
                <w:rFonts w:hint="eastAsia" w:ascii="宋体" w:hAnsi="宋体" w:cs="宋体"/>
                <w:szCs w:val="21"/>
              </w:rPr>
              <w:t>余个规格品种，产品远销台湾、韩国、日本、丹麦、俄罗斯、德国等国内外高端市场，已成为一家专业生产按摩、护理、健身器械的基地。企业十分关注技术创新工作，先后开发了智能按摩椅、足部按摩器、有氧运动机、遥摆修身机等新产品</w:t>
            </w:r>
            <w:r>
              <w:rPr>
                <w:rFonts w:ascii="宋体" w:hAnsi="宋体" w:cs="宋体"/>
                <w:szCs w:val="21"/>
              </w:rPr>
              <w:t>20</w:t>
            </w:r>
            <w:r>
              <w:rPr>
                <w:rFonts w:hint="eastAsia" w:ascii="宋体" w:hAnsi="宋体" w:cs="宋体"/>
                <w:szCs w:val="21"/>
              </w:rPr>
              <w:t>余项，</w:t>
            </w:r>
            <w:r>
              <w:rPr>
                <w:rFonts w:ascii="宋体" w:hAnsi="宋体" w:cs="宋体"/>
                <w:szCs w:val="21"/>
              </w:rPr>
              <w:t>4</w:t>
            </w:r>
            <w:r>
              <w:rPr>
                <w:rFonts w:hint="eastAsia" w:ascii="宋体" w:hAnsi="宋体" w:cs="宋体"/>
                <w:szCs w:val="21"/>
              </w:rPr>
              <w:t>项被列入省级新产品试制计划。其中</w:t>
            </w:r>
            <w:r>
              <w:rPr>
                <w:rFonts w:ascii="宋体" w:hAnsi="宋体" w:cs="宋体"/>
                <w:szCs w:val="21"/>
              </w:rPr>
              <w:t>X5</w:t>
            </w:r>
            <w:r>
              <w:rPr>
                <w:rFonts w:hint="eastAsia" w:ascii="宋体" w:hAnsi="宋体" w:cs="宋体"/>
                <w:szCs w:val="21"/>
              </w:rPr>
              <w:t>垂直有氧运动机、</w:t>
            </w:r>
            <w:r>
              <w:rPr>
                <w:rFonts w:ascii="宋体" w:hAnsi="宋体" w:cs="宋体"/>
                <w:szCs w:val="21"/>
              </w:rPr>
              <w:t>3D</w:t>
            </w:r>
            <w:r>
              <w:rPr>
                <w:rFonts w:hint="eastAsia" w:ascii="宋体" w:hAnsi="宋体" w:cs="宋体"/>
                <w:szCs w:val="21"/>
              </w:rPr>
              <w:t>太空舱按摩椅、</w:t>
            </w:r>
            <w:r>
              <w:rPr>
                <w:rFonts w:ascii="宋体" w:hAnsi="宋体" w:cs="宋体"/>
                <w:szCs w:val="21"/>
              </w:rPr>
              <w:t>3D</w:t>
            </w:r>
            <w:r>
              <w:rPr>
                <w:rFonts w:hint="eastAsia" w:ascii="宋体" w:hAnsi="宋体" w:cs="宋体"/>
                <w:szCs w:val="21"/>
              </w:rPr>
              <w:t>全包脚按摩器</w:t>
            </w:r>
            <w:r>
              <w:rPr>
                <w:rFonts w:ascii="宋体" w:hAnsi="宋体" w:cs="宋体"/>
                <w:szCs w:val="21"/>
              </w:rPr>
              <w:t>3</w:t>
            </w:r>
            <w:r>
              <w:rPr>
                <w:rFonts w:hint="eastAsia" w:ascii="宋体" w:hAnsi="宋体" w:cs="宋体"/>
                <w:szCs w:val="21"/>
              </w:rPr>
              <w:t>个项目通过鉴定，其技术水平已远远超过国内一般水准，处于领先地位。企业先后获得专利</w:t>
            </w:r>
            <w:r>
              <w:rPr>
                <w:rFonts w:ascii="宋体" w:hAnsi="宋体" w:cs="宋体"/>
                <w:szCs w:val="21"/>
              </w:rPr>
              <w:t xml:space="preserve"> 60</w:t>
            </w:r>
            <w:r>
              <w:rPr>
                <w:rFonts w:hint="eastAsia" w:ascii="宋体" w:hAnsi="宋体" w:cs="宋体"/>
                <w:szCs w:val="21"/>
              </w:rPr>
              <w:t>余项，其中发明专利</w:t>
            </w:r>
            <w:r>
              <w:rPr>
                <w:rFonts w:ascii="宋体" w:hAnsi="宋体" w:cs="宋体"/>
                <w:szCs w:val="21"/>
              </w:rPr>
              <w:t>3</w:t>
            </w:r>
            <w:r>
              <w:rPr>
                <w:rFonts w:hint="eastAsia" w:ascii="宋体" w:hAnsi="宋体" w:cs="宋体"/>
                <w:szCs w:val="21"/>
              </w:rPr>
              <w:t>项，外观专利</w:t>
            </w:r>
            <w:r>
              <w:rPr>
                <w:rFonts w:ascii="宋体" w:hAnsi="宋体" w:cs="宋体"/>
                <w:szCs w:val="21"/>
              </w:rPr>
              <w:t xml:space="preserve"> 50 </w:t>
            </w:r>
            <w:r>
              <w:rPr>
                <w:rFonts w:hint="eastAsia" w:ascii="宋体" w:hAnsi="宋体" w:cs="宋体"/>
                <w:szCs w:val="21"/>
              </w:rPr>
              <w:t>项，实用新型专利</w:t>
            </w:r>
            <w:r>
              <w:rPr>
                <w:rFonts w:ascii="宋体" w:hAnsi="宋体" w:cs="宋体"/>
                <w:szCs w:val="21"/>
              </w:rPr>
              <w:t xml:space="preserve"> 12 </w:t>
            </w:r>
            <w:r>
              <w:rPr>
                <w:rFonts w:hint="eastAsia" w:ascii="宋体" w:hAnsi="宋体" w:cs="宋体"/>
                <w:szCs w:val="21"/>
              </w:rPr>
              <w:t>项，通过“产、学、研、用”合作开发的”“智能服务型洗发护理机器人”率先在国内研发成功，并在年内推广示范应用。</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autoSpaceDE w:val="0"/>
              <w:autoSpaceDN w:val="0"/>
              <w:adjustRightInd w:val="0"/>
              <w:ind w:left="200"/>
              <w:rPr>
                <w:rFonts w:ascii="宋体" w:cs="宋体"/>
                <w:kern w:val="0"/>
                <w:szCs w:val="21"/>
                <w:lang w:val="zh-CN"/>
              </w:rPr>
            </w:pPr>
          </w:p>
          <w:p>
            <w:pPr>
              <w:rPr>
                <w:rFonts w:ascii="宋体" w:cs="宋体"/>
                <w:szCs w:val="21"/>
              </w:rPr>
            </w:pPr>
            <w:r>
              <w:rPr>
                <w:rFonts w:ascii="宋体" w:hAnsi="宋体" w:cs="宋体"/>
                <w:szCs w:val="21"/>
              </w:rPr>
              <w:t xml:space="preserve">    </w:t>
            </w:r>
            <w:r>
              <w:rPr>
                <w:rFonts w:hint="eastAsia" w:ascii="宋体" w:hAnsi="宋体" w:cs="宋体"/>
                <w:szCs w:val="21"/>
              </w:rPr>
              <w:t>护理型智能洗头机器人对人体头部进行洗头三围压力传感技术；多点压力控制结构与软件配合问题；压力检测精变问题；结构整体安全性问题</w:t>
            </w:r>
            <w:r>
              <w:rPr>
                <w:rFonts w:hint="eastAsia" w:ascii="宋体" w:hAnsi="宋体" w:cs="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机电一体化设计，传感控制设计，软件设计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共同产学联盟合作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hint="eastAsia" w:ascii="黑体" w:hAnsi="黑体" w:eastAsia="黑体" w:cs="黑体"/>
          <w:b w:val="0"/>
          <w:bCs w:val="0"/>
          <w:sz w:val="36"/>
          <w:szCs w:val="36"/>
        </w:rPr>
      </w:pPr>
      <w:r>
        <w:rPr>
          <w:rFonts w:hint="eastAsia" w:ascii="黑体" w:hAnsi="黑体" w:eastAsia="黑体" w:cs="黑体"/>
          <w:b/>
          <w:bCs/>
          <w:sz w:val="36"/>
          <w:szCs w:val="36"/>
          <w:lang w:eastAsia="zh-CN"/>
        </w:rPr>
        <w:t>2016年企业科技需求</w:t>
      </w:r>
      <w:r>
        <w:rPr>
          <w:rFonts w:hint="eastAsia" w:ascii="黑体" w:hAnsi="黑体" w:eastAsia="黑体" w:cs="黑体"/>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jc w:val="both"/>
              <w:rPr>
                <w:rFonts w:hint="eastAsia" w:ascii="宋体" w:hAnsi="宋体" w:eastAsia="宋体" w:cs="宋体"/>
                <w:szCs w:val="21"/>
                <w:lang w:val="en-US" w:eastAsia="zh-CN"/>
              </w:rPr>
            </w:pPr>
            <w:r>
              <w:rPr>
                <w:rFonts w:hint="eastAsia" w:ascii="宋体" w:hAnsi="宋体" w:cs="宋体"/>
                <w:szCs w:val="21"/>
                <w:lang w:val="en-US" w:eastAsia="zh-CN"/>
              </w:rPr>
              <w:t>产品实时监测、信息发送系统</w:t>
            </w:r>
          </w:p>
        </w:tc>
        <w:tc>
          <w:tcPr>
            <w:tcW w:w="72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技术</w:t>
            </w:r>
          </w:p>
          <w:p>
            <w:pPr>
              <w:jc w:val="center"/>
              <w:rPr>
                <w:rFonts w:hint="eastAsia" w:ascii="宋体" w:hAnsi="宋体" w:eastAsia="宋体" w:cs="宋体"/>
                <w:szCs w:val="21"/>
              </w:rPr>
            </w:pPr>
            <w:r>
              <w:rPr>
                <w:rFonts w:hint="eastAsia" w:ascii="宋体" w:hAnsi="宋体" w:eastAsia="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cs="宋体"/>
                <w:szCs w:val="21"/>
                <w:lang w:eastAsia="zh-CN"/>
              </w:rPr>
              <w:t>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cs="宋体"/>
                <w:szCs w:val="21"/>
                <w:lang w:eastAsia="zh-CN"/>
              </w:rPr>
              <w:t>浙江环景智能科技有限公司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cs="宋体"/>
                <w:szCs w:val="21"/>
                <w:lang w:eastAsia="zh-CN"/>
              </w:rPr>
              <w:t>周历峰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联系</w:t>
            </w:r>
          </w:p>
          <w:p>
            <w:pPr>
              <w:jc w:val="center"/>
              <w:rPr>
                <w:rFonts w:hint="eastAsia" w:ascii="宋体" w:hAnsi="宋体" w:eastAsia="宋体" w:cs="宋体"/>
                <w:szCs w:val="21"/>
              </w:rPr>
            </w:pPr>
            <w:r>
              <w:rPr>
                <w:rFonts w:hint="eastAsia" w:ascii="宋体" w:hAnsi="宋体" w:eastAsia="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13806745628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lang w:val="en-US" w:eastAsia="zh-CN"/>
              </w:rPr>
            </w:pPr>
            <w:r>
              <w:rPr>
                <w:rFonts w:hint="eastAsia" w:ascii="宋体" w:hAnsi="宋体" w:cs="宋体"/>
                <w:szCs w:val="21"/>
                <w:lang w:val="en-US" w:eastAsia="zh-CN"/>
              </w:rPr>
              <w:t>732142857@qq.com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rPr>
            </w:pP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rPr>
            </w:pP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spacing w:line="360" w:lineRule="auto"/>
              <w:ind w:firstLine="315" w:firstLineChars="150"/>
              <w:rPr>
                <w:rFonts w:hint="eastAsia" w:ascii="宋体" w:hAnsi="宋体" w:eastAsia="宋体" w:cs="宋体"/>
                <w:szCs w:val="21"/>
              </w:rPr>
            </w:pPr>
            <w:r>
              <w:rPr>
                <w:rFonts w:hint="eastAsia" w:ascii="宋体" w:hAnsi="宋体" w:eastAsia="宋体" w:cs="宋体"/>
                <w:b w:val="0"/>
                <w:i w:val="0"/>
                <w:caps w:val="0"/>
                <w:color w:val="auto"/>
                <w:spacing w:val="0"/>
                <w:sz w:val="21"/>
                <w:szCs w:val="21"/>
                <w:shd w:val="clear" w:color="auto" w:fill="auto"/>
              </w:rPr>
              <w:t>浙江环景智能科技有限公司是一家专注于智能环保产品及其应用的，集研发、生产、销售和技术服务于一体的高新技术企业。公司秉承“品质为本，发展创新”的经营理念，创立自有品牌“伊贝格”，将绿色节能、环保低碳、智能美观等要素融入公司产品设计中，并在国内首次推出一系列智能环保产品，如：红外线智能感应环保箱、太阳能智能环保箱和太阳能智能压缩垃圾处理器等。公司主打产品太阳能智能压缩垃圾处理器拥有</w:t>
            </w:r>
            <w:r>
              <w:rPr>
                <w:rFonts w:hint="eastAsia" w:ascii="宋体" w:hAnsi="宋体" w:eastAsia="宋体" w:cs="宋体"/>
                <w:b w:val="0"/>
                <w:i w:val="0"/>
                <w:caps w:val="0"/>
                <w:color w:val="auto"/>
                <w:spacing w:val="0"/>
                <w:sz w:val="21"/>
                <w:szCs w:val="21"/>
                <w:shd w:val="clear" w:color="auto" w:fill="auto"/>
                <w:lang w:val="en-US" w:eastAsia="zh-CN"/>
              </w:rPr>
              <w:t>11</w:t>
            </w:r>
            <w:r>
              <w:rPr>
                <w:rFonts w:hint="eastAsia" w:ascii="宋体" w:hAnsi="宋体" w:eastAsia="宋体" w:cs="宋体"/>
                <w:b w:val="0"/>
                <w:i w:val="0"/>
                <w:caps w:val="0"/>
                <w:color w:val="auto"/>
                <w:spacing w:val="0"/>
                <w:sz w:val="21"/>
                <w:szCs w:val="21"/>
                <w:shd w:val="clear" w:color="auto" w:fill="auto"/>
              </w:rPr>
              <w:t>项国家专利，。公司下辖子公司——新昌县伊格机械有限公司2014获评“绍兴市高新技术型企业”、“浙江省科技型企业”。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53"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需解</w:t>
            </w:r>
          </w:p>
          <w:p>
            <w:pPr>
              <w:jc w:val="center"/>
              <w:rPr>
                <w:rFonts w:hint="eastAsia" w:ascii="宋体" w:hAnsi="宋体" w:eastAsia="宋体" w:cs="宋体"/>
                <w:szCs w:val="21"/>
              </w:rPr>
            </w:pPr>
            <w:r>
              <w:rPr>
                <w:rFonts w:hint="eastAsia" w:ascii="宋体" w:hAnsi="宋体" w:eastAsia="宋体" w:cs="宋体"/>
                <w:szCs w:val="21"/>
              </w:rPr>
              <w:t>决的</w:t>
            </w:r>
          </w:p>
          <w:p>
            <w:pPr>
              <w:jc w:val="center"/>
              <w:rPr>
                <w:rFonts w:hint="eastAsia" w:ascii="宋体" w:hAnsi="宋体" w:eastAsia="宋体" w:cs="宋体"/>
                <w:szCs w:val="21"/>
              </w:rPr>
            </w:pPr>
            <w:r>
              <w:rPr>
                <w:rFonts w:hint="eastAsia" w:ascii="宋体" w:hAnsi="宋体" w:eastAsia="宋体" w:cs="宋体"/>
                <w:szCs w:val="21"/>
              </w:rPr>
              <w:t>技术</w:t>
            </w:r>
          </w:p>
          <w:p>
            <w:pPr>
              <w:jc w:val="center"/>
              <w:rPr>
                <w:rFonts w:hint="eastAsia" w:ascii="宋体" w:hAnsi="宋体" w:eastAsia="宋体" w:cs="宋体"/>
                <w:szCs w:val="21"/>
              </w:rPr>
            </w:pPr>
            <w:r>
              <w:rPr>
                <w:rFonts w:hint="eastAsia" w:ascii="宋体" w:hAnsi="宋体" w:eastAsia="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numPr>
                <w:ilvl w:val="0"/>
                <w:numId w:val="0"/>
              </w:numPr>
              <w:ind w:leftChars="0"/>
              <w:rPr>
                <w:rFonts w:hint="eastAsia" w:ascii="宋体" w:hAnsi="宋体" w:eastAsia="宋体" w:cs="宋体"/>
                <w:szCs w:val="21"/>
              </w:rPr>
            </w:pPr>
            <w:r>
              <w:rPr>
                <w:rFonts w:hint="eastAsia" w:ascii="宋体" w:hAnsi="宋体" w:cs="宋体"/>
                <w:szCs w:val="21"/>
                <w:lang w:val="en-US" w:eastAsia="zh-CN"/>
              </w:rPr>
              <w:t xml:space="preserve">    开发将分散在城市街道的产品结合起并建立基于物联网或互联网平台的可实时监测设备运行状态及各项信息反馈的软件系统，可回收废料（如饮料罐，矿泉水瓶等）扫描回收并支付费用的软件系统。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人</w:t>
            </w:r>
          </w:p>
          <w:p>
            <w:pPr>
              <w:jc w:val="center"/>
              <w:rPr>
                <w:rFonts w:hint="eastAsia" w:ascii="宋体" w:hAnsi="宋体" w:eastAsia="宋体" w:cs="宋体"/>
                <w:szCs w:val="21"/>
              </w:rPr>
            </w:pPr>
            <w:r>
              <w:rPr>
                <w:rFonts w:hint="eastAsia" w:ascii="宋体" w:hAnsi="宋体" w:eastAsia="宋体" w:cs="宋体"/>
                <w:szCs w:val="21"/>
              </w:rPr>
              <w:t>才</w:t>
            </w:r>
          </w:p>
          <w:p>
            <w:pPr>
              <w:jc w:val="center"/>
              <w:rPr>
                <w:rFonts w:hint="eastAsia" w:ascii="宋体" w:hAnsi="宋体" w:eastAsia="宋体" w:cs="宋体"/>
                <w:szCs w:val="21"/>
              </w:rPr>
            </w:pPr>
            <w:r>
              <w:rPr>
                <w:rFonts w:hint="eastAsia" w:ascii="宋体" w:hAnsi="宋体" w:eastAsia="宋体" w:cs="宋体"/>
                <w:szCs w:val="21"/>
              </w:rPr>
              <w:t>需</w:t>
            </w:r>
          </w:p>
          <w:p>
            <w:pPr>
              <w:jc w:val="center"/>
              <w:rPr>
                <w:rFonts w:hint="eastAsia" w:ascii="宋体" w:hAnsi="宋体" w:eastAsia="宋体" w:cs="宋体"/>
                <w:szCs w:val="21"/>
              </w:rPr>
            </w:pPr>
            <w:r>
              <w:rPr>
                <w:rFonts w:hint="eastAsia" w:ascii="宋体" w:hAnsi="宋体" w:eastAsia="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lang w:eastAsia="zh-CN"/>
              </w:rPr>
            </w:pPr>
            <w:r>
              <w:rPr>
                <w:rFonts w:hint="eastAsia" w:ascii="宋体" w:hAnsi="宋体" w:cs="宋体"/>
                <w:szCs w:val="21"/>
                <w:lang w:eastAsia="zh-CN"/>
              </w:rPr>
              <w:t>软件开发、广告行业。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lang w:eastAsia="zh-CN"/>
              </w:rPr>
            </w:pPr>
            <w:r>
              <w:rPr>
                <w:rFonts w:hint="eastAsia" w:ascii="宋体" w:hAnsi="宋体" w:cs="宋体"/>
                <w:szCs w:val="21"/>
                <w:lang w:eastAsia="zh-CN"/>
              </w:rPr>
              <w:t>合作开发，联营合作。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rPr>
            </w:pPr>
          </w:p>
        </w:tc>
      </w:tr>
    </w:tbl>
    <w:p>
      <w:pPr>
        <w:widowControl/>
        <w:jc w:val="center"/>
        <w:rPr>
          <w:rFonts w:hint="eastAsia" w:ascii="宋体" w:hAnsi="宋体" w:cs="Times New Roman"/>
          <w:sz w:val="52"/>
          <w:szCs w:val="52"/>
        </w:rPr>
      </w:pPr>
    </w:p>
    <w:p>
      <w:pPr>
        <w:widowControl/>
        <w:jc w:val="center"/>
        <w:rPr>
          <w:rFonts w:hint="eastAsia" w:ascii="宋体" w:hAnsi="宋体" w:cs="Times New Roman"/>
          <w:sz w:val="52"/>
          <w:szCs w:val="52"/>
        </w:rPr>
      </w:pPr>
    </w:p>
    <w:p>
      <w:pPr>
        <w:widowControl/>
        <w:jc w:val="center"/>
        <w:rPr>
          <w:rFonts w:hint="eastAsia" w:ascii="宋体" w:hAnsi="宋体" w:cs="Times New Roman"/>
          <w:sz w:val="52"/>
          <w:szCs w:val="52"/>
        </w:rPr>
      </w:pPr>
    </w:p>
    <w:p>
      <w:pPr>
        <w:widowControl/>
        <w:jc w:val="center"/>
        <w:rPr>
          <w:rFonts w:hint="eastAsia" w:ascii="宋体" w:hAnsi="宋体" w:cs="Times New Roman"/>
          <w:sz w:val="52"/>
          <w:szCs w:val="52"/>
        </w:rPr>
      </w:pPr>
    </w:p>
    <w:p>
      <w:pPr>
        <w:widowControl/>
        <w:jc w:val="center"/>
        <w:rPr>
          <w:rFonts w:hint="eastAsia" w:ascii="黑体" w:hAnsi="黑体" w:eastAsia="黑体" w:cs="黑体"/>
          <w:sz w:val="52"/>
          <w:szCs w:val="52"/>
        </w:rPr>
      </w:pPr>
      <w:r>
        <w:rPr>
          <w:rFonts w:hint="eastAsia" w:ascii="黑体" w:hAnsi="黑体" w:eastAsia="黑体" w:cs="黑体"/>
          <w:sz w:val="52"/>
          <w:szCs w:val="52"/>
        </w:rPr>
        <w:t>机械制造自动化/新材料/其他类</w:t>
      </w:r>
    </w:p>
    <w:p>
      <w:pPr>
        <w:widowControl/>
        <w:jc w:val="center"/>
        <w:rPr>
          <w:rFonts w:hint="eastAsia" w:ascii="黑体" w:hAnsi="黑体" w:eastAsia="黑体" w:cs="黑体"/>
          <w:sz w:val="52"/>
          <w:szCs w:val="52"/>
        </w:rPr>
      </w:pPr>
      <w:r>
        <w:rPr>
          <w:rFonts w:hint="eastAsia" w:ascii="黑体" w:hAnsi="黑体" w:eastAsia="黑体" w:cs="黑体"/>
          <w:sz w:val="52"/>
          <w:szCs w:val="52"/>
        </w:rPr>
        <w:t>技术需求</w:t>
      </w: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jc w:val="center"/>
        <w:rPr>
          <w:rFonts w:ascii="黑体" w:hAnsi="仿宋" w:eastAsia="黑体" w:cs="仿宋"/>
          <w:b/>
          <w:sz w:val="44"/>
          <w:szCs w:val="44"/>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小孔磨削圆柱度，以及砂轮接长轴变形技术难题</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浙江松菱电气有限公司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spacing w:line="240" w:lineRule="atLeast"/>
              <w:rPr>
                <w:rFonts w:ascii="宋体" w:cs="宋体"/>
                <w:szCs w:val="21"/>
              </w:rPr>
            </w:pPr>
            <w:r>
              <w:rPr>
                <w:rFonts w:hint="eastAsia" w:ascii="宋体" w:hAnsi="宋体" w:cs="宋体"/>
                <w:szCs w:val="21"/>
              </w:rPr>
              <w:t>凌松盛</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spacing w:line="240" w:lineRule="atLeast"/>
              <w:rPr>
                <w:rFonts w:ascii="宋体" w:cs="宋体"/>
                <w:szCs w:val="21"/>
              </w:rPr>
            </w:pPr>
            <w:r>
              <w:rPr>
                <w:rFonts w:ascii="宋体" w:hAnsi="宋体" w:cs="宋体"/>
                <w:szCs w:val="21"/>
              </w:rPr>
              <w:t>0575-86288388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spacing w:line="240" w:lineRule="atLeast"/>
              <w:rPr>
                <w:rFonts w:ascii="宋体" w:cs="宋体"/>
                <w:szCs w:val="21"/>
              </w:rPr>
            </w:pPr>
            <w:r>
              <w:rPr>
                <w:rFonts w:ascii="宋体" w:hAnsi="宋体" w:cs="宋体"/>
                <w:szCs w:val="21"/>
              </w:rPr>
              <w:t>zjxcsl@263.net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spacing w:line="240" w:lineRule="atLeast"/>
              <w:rPr>
                <w:rFonts w:ascii="宋体" w:cs="宋体"/>
                <w:szCs w:val="21"/>
              </w:rPr>
            </w:pPr>
            <w:r>
              <w:rPr>
                <w:rFonts w:hint="eastAsia" w:ascii="宋体" w:hAnsi="宋体" w:cs="宋体"/>
                <w:szCs w:val="21"/>
              </w:rPr>
              <w:t>石晶</w:t>
            </w:r>
          </w:p>
        </w:tc>
        <w:tc>
          <w:tcPr>
            <w:tcW w:w="711" w:type="dxa"/>
            <w:vMerge w:val="continue"/>
            <w:vAlign w:val="center"/>
          </w:tcPr>
          <w:p>
            <w:pPr>
              <w:widowControl/>
              <w:rPr>
                <w:rFonts w:ascii="宋体" w:cs="宋体"/>
                <w:szCs w:val="21"/>
              </w:rPr>
            </w:pPr>
          </w:p>
        </w:tc>
        <w:tc>
          <w:tcPr>
            <w:tcW w:w="1699" w:type="dxa"/>
            <w:vAlign w:val="center"/>
          </w:tcPr>
          <w:p>
            <w:pPr>
              <w:spacing w:line="240" w:lineRule="atLeast"/>
              <w:rPr>
                <w:rFonts w:ascii="宋体" w:cs="宋体"/>
                <w:szCs w:val="21"/>
              </w:rPr>
            </w:pPr>
            <w:r>
              <w:rPr>
                <w:rFonts w:ascii="宋体" w:hAnsi="宋体" w:cs="宋体"/>
                <w:szCs w:val="21"/>
              </w:rPr>
              <w:t>0575-86288388</w:t>
            </w:r>
          </w:p>
        </w:tc>
        <w:tc>
          <w:tcPr>
            <w:tcW w:w="851" w:type="dxa"/>
            <w:vMerge w:val="continue"/>
            <w:vAlign w:val="center"/>
          </w:tcPr>
          <w:p>
            <w:pPr>
              <w:widowControl/>
              <w:rPr>
                <w:rFonts w:ascii="宋体" w:cs="宋体"/>
                <w:szCs w:val="21"/>
              </w:rPr>
            </w:pPr>
          </w:p>
        </w:tc>
        <w:tc>
          <w:tcPr>
            <w:tcW w:w="2691" w:type="dxa"/>
            <w:vAlign w:val="center"/>
          </w:tcPr>
          <w:p>
            <w:pPr>
              <w:spacing w:line="240" w:lineRule="atLeast"/>
              <w:rPr>
                <w:rFonts w:ascii="宋体" w:cs="宋体"/>
                <w:szCs w:val="21"/>
              </w:rPr>
            </w:pPr>
            <w:r>
              <w:rPr>
                <w:rFonts w:ascii="宋体" w:hAnsi="宋体" w:cs="宋体"/>
                <w:szCs w:val="21"/>
              </w:rPr>
              <w:t>sldq@zjsongling.com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浙江松菱电气有限公司成立于</w:t>
            </w:r>
            <w:r>
              <w:rPr>
                <w:rFonts w:ascii="宋体" w:hAnsi="宋体" w:cs="宋体"/>
                <w:szCs w:val="21"/>
              </w:rPr>
              <w:t>1997</w:t>
            </w:r>
            <w:r>
              <w:rPr>
                <w:rFonts w:hint="eastAsia" w:ascii="宋体" w:hAnsi="宋体" w:cs="宋体"/>
                <w:szCs w:val="21"/>
              </w:rPr>
              <w:t>年</w:t>
            </w:r>
            <w:r>
              <w:rPr>
                <w:rFonts w:ascii="宋体" w:hAnsi="宋体" w:cs="宋体"/>
                <w:szCs w:val="21"/>
              </w:rPr>
              <w:t>5</w:t>
            </w:r>
            <w:r>
              <w:rPr>
                <w:rFonts w:hint="eastAsia" w:ascii="宋体" w:hAnsi="宋体" w:cs="宋体"/>
                <w:szCs w:val="21"/>
              </w:rPr>
              <w:t>月，是在自主创新中发展起来的机电一体化自动控制设备制造企业。是全国电气工业协会会员单位、全国液压行业协会会员单位、浙江省输配电设备行业协会会员单位、全国智能箱式变电站、数控直流电源柜、智能化固定式低压成套开关设备联合设计单位。已通过</w:t>
            </w:r>
            <w:r>
              <w:rPr>
                <w:rFonts w:ascii="宋体" w:hAnsi="宋体" w:cs="宋体"/>
                <w:szCs w:val="21"/>
              </w:rPr>
              <w:t>ISO9001</w:t>
            </w:r>
            <w:r>
              <w:rPr>
                <w:rFonts w:hint="eastAsia" w:ascii="宋体" w:hAnsi="宋体" w:cs="宋体"/>
                <w:szCs w:val="21"/>
              </w:rPr>
              <w:t>国际质量体系认证和</w:t>
            </w:r>
            <w:r>
              <w:rPr>
                <w:rFonts w:ascii="宋体" w:hAnsi="宋体" w:cs="宋体"/>
                <w:szCs w:val="21"/>
              </w:rPr>
              <w:t>ISO14000</w:t>
            </w:r>
            <w:r>
              <w:rPr>
                <w:rFonts w:hint="eastAsia" w:ascii="宋体" w:hAnsi="宋体" w:cs="宋体"/>
                <w:szCs w:val="21"/>
              </w:rPr>
              <w:t>环境管理体系认证，是国家强制性</w:t>
            </w:r>
            <w:r>
              <w:rPr>
                <w:rFonts w:ascii="宋体" w:hAnsi="宋体" w:cs="宋体"/>
                <w:szCs w:val="21"/>
              </w:rPr>
              <w:t>CCC</w:t>
            </w:r>
            <w:r>
              <w:rPr>
                <w:rFonts w:hint="eastAsia" w:ascii="宋体" w:hAnsi="宋体" w:cs="宋体"/>
                <w:szCs w:val="21"/>
              </w:rPr>
              <w:t>认证首批通过企业。先后被评为浙江省科技型中小企业、绍兴市科技企业、高新技术企业、县专利示范企业。经绍兴市科技局批准成立了机电设备工程技术研发中心，已有省级新产品、国家专利产品若干。</w:t>
            </w:r>
          </w:p>
          <w:p>
            <w:pPr>
              <w:ind w:firstLine="31680" w:firstLineChars="200"/>
              <w:rPr>
                <w:rFonts w:ascii="宋体" w:cs="宋体"/>
                <w:szCs w:val="21"/>
              </w:rPr>
            </w:pPr>
            <w:r>
              <w:rPr>
                <w:rFonts w:ascii="宋体" w:hAnsi="宋体" w:cs="宋体"/>
                <w:szCs w:val="21"/>
              </w:rPr>
              <w:t xml:space="preserve"> </w:t>
            </w:r>
            <w:r>
              <w:rPr>
                <w:rFonts w:hint="eastAsia" w:ascii="宋体" w:hAnsi="宋体" w:cs="宋体"/>
                <w:szCs w:val="21"/>
              </w:rPr>
              <w:t>公司现拥有占地面积</w:t>
            </w:r>
            <w:r>
              <w:rPr>
                <w:rFonts w:ascii="宋体" w:hAnsi="宋体" w:cs="宋体"/>
                <w:szCs w:val="21"/>
              </w:rPr>
              <w:t>20</w:t>
            </w:r>
            <w:r>
              <w:rPr>
                <w:rFonts w:hint="eastAsia" w:ascii="宋体" w:hAnsi="宋体" w:cs="宋体"/>
                <w:szCs w:val="21"/>
              </w:rPr>
              <w:t>亩，建筑面积</w:t>
            </w:r>
            <w:r>
              <w:rPr>
                <w:rFonts w:ascii="宋体" w:hAnsi="宋体" w:cs="宋体"/>
                <w:szCs w:val="21"/>
              </w:rPr>
              <w:t>10000</w:t>
            </w:r>
            <w:r>
              <w:rPr>
                <w:rFonts w:hint="eastAsia" w:ascii="宋体" w:hAnsi="宋体" w:cs="宋体"/>
                <w:szCs w:val="21"/>
              </w:rPr>
              <w:t>多平方米的标准厂房和办公场所。本公司专业生产销售高低压配电设备及计量装置、教学实验设备、精密机械设备等机电一体化自动控制设备。公司现有电气、机械等各类专业技术人员占职工总数的</w:t>
            </w:r>
            <w:r>
              <w:rPr>
                <w:rFonts w:ascii="宋体" w:hAnsi="宋体" w:cs="宋体"/>
                <w:szCs w:val="21"/>
              </w:rPr>
              <w:t>35%</w:t>
            </w:r>
            <w:r>
              <w:rPr>
                <w:rFonts w:hint="eastAsia" w:ascii="宋体" w:hAnsi="宋体" w:cs="宋体"/>
                <w:szCs w:val="21"/>
              </w:rPr>
              <w:t>以上。拥有现代化的办公环境、先进的生产设备以及一批高素质科研技术人员、高级管理人才。现已拥有员工近</w:t>
            </w:r>
            <w:r>
              <w:rPr>
                <w:rFonts w:ascii="宋体" w:hAnsi="宋体" w:cs="宋体"/>
                <w:szCs w:val="21"/>
              </w:rPr>
              <w:t>100</w:t>
            </w:r>
            <w:r>
              <w:rPr>
                <w:rFonts w:hint="eastAsia" w:ascii="宋体" w:hAnsi="宋体" w:cs="宋体"/>
                <w:szCs w:val="21"/>
              </w:rPr>
              <w:t>人，其中拥有大专以上文化的员工占公司总人数的</w:t>
            </w:r>
            <w:r>
              <w:rPr>
                <w:rFonts w:ascii="宋体" w:hAnsi="宋体" w:cs="宋体"/>
                <w:szCs w:val="21"/>
              </w:rPr>
              <w:t>40%</w:t>
            </w:r>
            <w:r>
              <w:rPr>
                <w:rFonts w:hint="eastAsia" w:ascii="宋体" w:hAnsi="宋体" w:cs="宋体"/>
                <w:szCs w:val="21"/>
              </w:rPr>
              <w:t>左右。公司在</w:t>
            </w:r>
            <w:r>
              <w:rPr>
                <w:rFonts w:ascii="宋体" w:hAnsi="宋体" w:cs="宋体"/>
                <w:szCs w:val="21"/>
              </w:rPr>
              <w:t>2005</w:t>
            </w:r>
            <w:r>
              <w:rPr>
                <w:rFonts w:hint="eastAsia" w:ascii="宋体" w:hAnsi="宋体" w:cs="宋体"/>
                <w:szCs w:val="21"/>
              </w:rPr>
              <w:t>年成立了工会、党支部、团支部，开展丰富多彩的各类体育娱乐活动，并建有阅览室、员工活动室，建立了一套完整的质量、环境管理体系。为了提高员工的素质和能力，加强对员工的技能培训、考核，并全面推进了</w:t>
            </w:r>
            <w:r>
              <w:rPr>
                <w:rFonts w:ascii="宋体" w:hAnsi="宋体" w:cs="宋体"/>
                <w:szCs w:val="21"/>
              </w:rPr>
              <w:t>6S</w:t>
            </w:r>
            <w:r>
              <w:rPr>
                <w:rFonts w:hint="eastAsia" w:ascii="宋体" w:hAnsi="宋体" w:cs="宋体"/>
                <w:szCs w:val="21"/>
              </w:rPr>
              <w:t>生产现场管理，建立了适应于公司的企业文化。</w:t>
            </w:r>
          </w:p>
          <w:p>
            <w:pPr>
              <w:ind w:firstLine="31680" w:firstLineChars="200"/>
              <w:rPr>
                <w:rFonts w:ascii="宋体" w:cs="宋体"/>
                <w:szCs w:val="21"/>
              </w:rPr>
            </w:pPr>
            <w:r>
              <w:rPr>
                <w:rFonts w:hint="eastAsia" w:ascii="宋体" w:hAnsi="宋体" w:cs="宋体"/>
                <w:szCs w:val="21"/>
              </w:rPr>
              <w:t>公司拥有一只强大的专业设计团队，还可以根据客户的要求有针对性的为客户设计合适的自动控制产品。</w:t>
            </w:r>
          </w:p>
          <w:p>
            <w:pPr>
              <w:ind w:firstLine="31680" w:firstLineChars="200"/>
              <w:rPr>
                <w:rFonts w:ascii="宋体" w:cs="宋体"/>
                <w:szCs w:val="21"/>
              </w:rPr>
            </w:pPr>
            <w:r>
              <w:rPr>
                <w:rFonts w:hint="eastAsia" w:ascii="宋体" w:hAnsi="宋体" w:cs="宋体"/>
                <w:szCs w:val="21"/>
              </w:rPr>
              <w:t>公司专业生产各种高低压电气成套设备、教学实验设备、数控磨床等机电一体化自动控制专业产品如下：</w:t>
            </w:r>
          </w:p>
          <w:p>
            <w:pPr>
              <w:ind w:firstLine="31680" w:firstLineChars="200"/>
              <w:rPr>
                <w:rFonts w:ascii="宋体" w:cs="宋体"/>
                <w:szCs w:val="21"/>
              </w:rPr>
            </w:pPr>
            <w:r>
              <w:rPr>
                <w:rFonts w:ascii="宋体" w:hAnsi="宋体" w:cs="宋体"/>
                <w:szCs w:val="21"/>
              </w:rPr>
              <w:t>1</w:t>
            </w:r>
            <w:r>
              <w:rPr>
                <w:rFonts w:hint="eastAsia" w:ascii="宋体" w:hAnsi="宋体" w:cs="宋体"/>
                <w:szCs w:val="21"/>
              </w:rPr>
              <w:t>、主要高低压电气成套设备有：</w:t>
            </w:r>
            <w:r>
              <w:rPr>
                <w:rFonts w:ascii="宋体" w:hAnsi="宋体" w:cs="宋体"/>
                <w:szCs w:val="21"/>
              </w:rPr>
              <w:t>GGD</w:t>
            </w:r>
            <w:r>
              <w:rPr>
                <w:rFonts w:hint="eastAsia" w:ascii="宋体" w:hAnsi="宋体" w:cs="宋体"/>
                <w:szCs w:val="21"/>
              </w:rPr>
              <w:t>、</w:t>
            </w:r>
            <w:r>
              <w:rPr>
                <w:rFonts w:ascii="宋体" w:hAnsi="宋体" w:cs="宋体"/>
                <w:szCs w:val="21"/>
              </w:rPr>
              <w:t>GCS</w:t>
            </w:r>
            <w:r>
              <w:rPr>
                <w:rFonts w:hint="eastAsia" w:ascii="宋体" w:hAnsi="宋体" w:cs="宋体"/>
                <w:szCs w:val="21"/>
              </w:rPr>
              <w:t>、</w:t>
            </w:r>
            <w:r>
              <w:rPr>
                <w:rFonts w:ascii="宋体" w:hAnsi="宋体" w:cs="宋体"/>
                <w:szCs w:val="21"/>
              </w:rPr>
              <w:t>GCK</w:t>
            </w:r>
            <w:r>
              <w:rPr>
                <w:rFonts w:hint="eastAsia" w:ascii="宋体" w:hAnsi="宋体" w:cs="宋体"/>
                <w:szCs w:val="21"/>
              </w:rPr>
              <w:t>低压开关柜、</w:t>
            </w:r>
            <w:r>
              <w:rPr>
                <w:rFonts w:ascii="宋体" w:hAnsi="宋体" w:cs="宋体"/>
                <w:szCs w:val="21"/>
              </w:rPr>
              <w:t>XBZ1</w:t>
            </w:r>
            <w:r>
              <w:rPr>
                <w:rFonts w:hint="eastAsia" w:ascii="宋体" w:hAnsi="宋体" w:cs="宋体"/>
                <w:szCs w:val="21"/>
              </w:rPr>
              <w:t>、</w:t>
            </w:r>
            <w:r>
              <w:rPr>
                <w:rFonts w:ascii="宋体" w:hAnsi="宋体" w:cs="宋体"/>
                <w:szCs w:val="21"/>
              </w:rPr>
              <w:t>XBJ1</w:t>
            </w:r>
            <w:r>
              <w:rPr>
                <w:rFonts w:hint="eastAsia" w:ascii="宋体" w:hAnsi="宋体" w:cs="宋体"/>
                <w:szCs w:val="21"/>
              </w:rPr>
              <w:t>智能箱式变电站、</w:t>
            </w:r>
            <w:r>
              <w:rPr>
                <w:rFonts w:ascii="宋体" w:hAnsi="宋体" w:cs="宋体"/>
                <w:szCs w:val="21"/>
              </w:rPr>
              <w:t>10KV</w:t>
            </w:r>
            <w:r>
              <w:rPr>
                <w:rFonts w:hint="eastAsia" w:ascii="宋体" w:hAnsi="宋体" w:cs="宋体"/>
                <w:szCs w:val="21"/>
              </w:rPr>
              <w:t>环网柜、</w:t>
            </w:r>
            <w:r>
              <w:rPr>
                <w:rFonts w:ascii="宋体" w:hAnsi="宋体" w:cs="宋体"/>
                <w:szCs w:val="21"/>
              </w:rPr>
              <w:t>HXGN</w:t>
            </w:r>
            <w:r>
              <w:rPr>
                <w:rFonts w:hint="eastAsia" w:ascii="宋体" w:hAnsi="宋体" w:cs="宋体"/>
                <w:szCs w:val="21"/>
              </w:rPr>
              <w:t>、</w:t>
            </w:r>
            <w:r>
              <w:rPr>
                <w:rFonts w:ascii="宋体" w:hAnsi="宋体" w:cs="宋体"/>
                <w:szCs w:val="21"/>
              </w:rPr>
              <w:t>KYN</w:t>
            </w:r>
            <w:r>
              <w:rPr>
                <w:rFonts w:hint="eastAsia" w:ascii="宋体" w:hAnsi="宋体" w:cs="宋体"/>
                <w:szCs w:val="21"/>
              </w:rPr>
              <w:t>高压开关柜、高压电机起动柜、</w:t>
            </w:r>
            <w:r>
              <w:rPr>
                <w:rFonts w:ascii="宋体" w:hAnsi="宋体" w:cs="宋体"/>
                <w:szCs w:val="21"/>
              </w:rPr>
              <w:t>GZS2</w:t>
            </w:r>
            <w:r>
              <w:rPr>
                <w:rFonts w:hint="eastAsia" w:ascii="宋体" w:hAnsi="宋体" w:cs="宋体"/>
                <w:szCs w:val="21"/>
              </w:rPr>
              <w:t>型数控直流电源柜、小水电控制屏、励磁屏、电容补偿滤波柜、</w:t>
            </w:r>
            <w:r>
              <w:rPr>
                <w:rFonts w:ascii="宋体" w:hAnsi="宋体" w:cs="宋体"/>
                <w:szCs w:val="21"/>
              </w:rPr>
              <w:t>XL</w:t>
            </w:r>
            <w:r>
              <w:rPr>
                <w:rFonts w:hint="eastAsia" w:ascii="宋体" w:hAnsi="宋体" w:cs="宋体"/>
                <w:szCs w:val="21"/>
              </w:rPr>
              <w:t>系列动力配电箱等。</w:t>
            </w:r>
          </w:p>
          <w:p>
            <w:pPr>
              <w:ind w:firstLine="31680" w:firstLineChars="200"/>
              <w:rPr>
                <w:rFonts w:ascii="宋体" w:cs="宋体"/>
                <w:szCs w:val="21"/>
              </w:rPr>
            </w:pPr>
            <w:r>
              <w:rPr>
                <w:rFonts w:ascii="宋体" w:hAnsi="宋体" w:cs="宋体"/>
                <w:szCs w:val="21"/>
              </w:rPr>
              <w:t>2</w:t>
            </w:r>
            <w:r>
              <w:rPr>
                <w:rFonts w:hint="eastAsia" w:ascii="宋体" w:hAnsi="宋体" w:cs="宋体"/>
                <w:szCs w:val="21"/>
              </w:rPr>
              <w:t>、主要教学实验实设备有：电工技术实验装置、电力自动化与继电保护实验装置、电力系统微机线路保护实验装置、电力系统综合自动教学实验装置、模拟发电厂电力系统装置、风力发电自动控制装置等。</w:t>
            </w:r>
          </w:p>
          <w:p>
            <w:pPr>
              <w:ind w:firstLine="31680" w:firstLineChars="200"/>
              <w:rPr>
                <w:rFonts w:ascii="宋体" w:cs="宋体"/>
                <w:szCs w:val="21"/>
              </w:rPr>
            </w:pPr>
            <w:r>
              <w:rPr>
                <w:rFonts w:ascii="宋体" w:hAnsi="宋体" w:cs="宋体"/>
                <w:szCs w:val="21"/>
              </w:rPr>
              <w:t>3</w:t>
            </w:r>
            <w:r>
              <w:rPr>
                <w:rFonts w:hint="eastAsia" w:ascii="宋体" w:hAnsi="宋体" w:cs="宋体"/>
                <w:szCs w:val="21"/>
              </w:rPr>
              <w:t>、主要数控磨床产品有：数控内孔非圆磨床、数控转子槽磨床、高精度数控伺服阀套专用磨床、数控球头磨超精床、高精度液压阀套专用磨床、精密零件专用去毛刺机等。已有多项产品获得发明、实用新新型、外观设计专利证书，其中去毛刺机主要用于去除精密的盘类、轴类零件的端面、外圆、沟槽、棱角部件的微型毛刺，具有加工精度高、操作简单、自动高效等特点；高精度非圆曲线数控磨床主要应用于液压与汽车零部件行业，采用了自主开发的高次方程曲线插补磨削工艺，具有技术先进、高性能等优点；两项产品均已通过新产品鉴定，为国内外首创，技术处于国内领先水平。</w:t>
            </w:r>
          </w:p>
          <w:p>
            <w:pPr>
              <w:ind w:firstLine="31680" w:firstLineChars="200"/>
              <w:rPr>
                <w:rFonts w:ascii="宋体" w:cs="宋体"/>
                <w:szCs w:val="21"/>
              </w:rPr>
            </w:pPr>
            <w:r>
              <w:rPr>
                <w:rFonts w:hint="eastAsia" w:ascii="宋体" w:hAnsi="宋体" w:cs="宋体"/>
                <w:szCs w:val="21"/>
              </w:rPr>
              <w:t>公司同时还生产用于各类轴承等机械行业的质量检测所用的磁粉探伤机。随着各行各业自动化应用的普及，公司还可为用户各种设备及车间配套自动化控制系统</w:t>
            </w:r>
            <w:r>
              <w:rPr>
                <w:rFonts w:ascii="宋体" w:cs="宋体"/>
                <w:szCs w:val="21"/>
              </w:rPr>
              <w:t>,</w:t>
            </w:r>
            <w:r>
              <w:rPr>
                <w:rFonts w:hint="eastAsia" w:ascii="宋体" w:hAnsi="宋体" w:cs="宋体"/>
                <w:szCs w:val="21"/>
              </w:rPr>
              <w:t>所有产品主要技术指标符合国家及企业标准的规定。</w:t>
            </w:r>
          </w:p>
          <w:p>
            <w:pPr>
              <w:ind w:firstLine="31680" w:firstLineChars="200"/>
              <w:rPr>
                <w:rFonts w:ascii="宋体" w:cs="宋体"/>
                <w:szCs w:val="21"/>
              </w:rPr>
            </w:pPr>
            <w:r>
              <w:rPr>
                <w:rFonts w:hint="eastAsia" w:ascii="宋体" w:hAnsi="宋体" w:cs="宋体"/>
                <w:szCs w:val="21"/>
              </w:rPr>
              <w:t>本着以新颖的设计、可靠的质量、优良的服务为宗旨，不断开发新产品、精心设计、集安全性、实用性、可靠性和易维护性于一体，使产品更趋完善，满足广大顾客的需要。</w:t>
            </w:r>
            <w:r>
              <w:rPr>
                <w:rFonts w:ascii="宋体" w:hAnsi="宋体"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2"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autoSpaceDE w:val="0"/>
              <w:autoSpaceDN w:val="0"/>
              <w:adjustRightInd w:val="0"/>
              <w:ind w:left="200"/>
              <w:rPr>
                <w:rFonts w:ascii="宋体" w:cs="宋体"/>
                <w:kern w:val="0"/>
                <w:szCs w:val="21"/>
                <w:lang w:val="zh-CN"/>
              </w:rPr>
            </w:pPr>
          </w:p>
          <w:p>
            <w:pPr>
              <w:spacing w:line="240" w:lineRule="atLeast"/>
              <w:rPr>
                <w:rFonts w:ascii="宋体" w:cs="宋体"/>
                <w:szCs w:val="21"/>
              </w:rPr>
            </w:pPr>
            <w:r>
              <w:rPr>
                <w:rFonts w:ascii="宋体" w:hAnsi="宋体" w:cs="宋体"/>
                <w:szCs w:val="21"/>
              </w:rPr>
              <w:t>1</w:t>
            </w:r>
            <w:r>
              <w:rPr>
                <w:rFonts w:hint="eastAsia" w:ascii="宋体" w:hAnsi="宋体" w:cs="宋体"/>
                <w:szCs w:val="21"/>
              </w:rPr>
              <w:t>、非圆曲线加工</w:t>
            </w:r>
            <w:r>
              <w:rPr>
                <w:rFonts w:ascii="宋体" w:hAnsi="宋体" w:cs="宋体"/>
                <w:szCs w:val="21"/>
              </w:rPr>
              <w:t>C</w:t>
            </w:r>
            <w:r>
              <w:rPr>
                <w:rFonts w:hint="eastAsia" w:ascii="宋体" w:hAnsi="宋体" w:cs="宋体"/>
                <w:szCs w:val="21"/>
              </w:rPr>
              <w:t>轴连续旋转</w:t>
            </w:r>
            <w:r>
              <w:rPr>
                <w:rFonts w:ascii="宋体" w:hAnsi="宋体" w:cs="宋体"/>
                <w:szCs w:val="21"/>
              </w:rPr>
              <w:t>,X</w:t>
            </w:r>
            <w:r>
              <w:rPr>
                <w:rFonts w:hint="eastAsia" w:ascii="宋体" w:hAnsi="宋体" w:cs="宋体"/>
                <w:szCs w:val="21"/>
              </w:rPr>
              <w:t>轴与</w:t>
            </w:r>
            <w:r>
              <w:rPr>
                <w:rFonts w:ascii="宋体" w:hAnsi="宋体" w:cs="宋体"/>
                <w:szCs w:val="21"/>
              </w:rPr>
              <w:t>C</w:t>
            </w:r>
            <w:r>
              <w:rPr>
                <w:rFonts w:hint="eastAsia" w:ascii="宋体" w:hAnsi="宋体" w:cs="宋体"/>
                <w:szCs w:val="21"/>
              </w:rPr>
              <w:t>轴走轮廓曲线</w:t>
            </w:r>
            <w:r>
              <w:rPr>
                <w:rFonts w:ascii="宋体" w:cs="宋体"/>
                <w:szCs w:val="21"/>
              </w:rPr>
              <w:t>,</w:t>
            </w:r>
            <w:r>
              <w:rPr>
                <w:rFonts w:hint="eastAsia" w:ascii="宋体" w:hAnsi="宋体" w:cs="宋体"/>
                <w:szCs w:val="21"/>
              </w:rPr>
              <w:t>同时</w:t>
            </w:r>
            <w:r>
              <w:rPr>
                <w:rFonts w:ascii="宋体" w:hAnsi="宋体" w:cs="宋体"/>
                <w:szCs w:val="21"/>
              </w:rPr>
              <w:t>X</w:t>
            </w:r>
            <w:r>
              <w:rPr>
                <w:rFonts w:hint="eastAsia" w:ascii="宋体" w:hAnsi="宋体" w:cs="宋体"/>
                <w:szCs w:val="21"/>
              </w:rPr>
              <w:t>轴独立连续进给工艺难题。</w:t>
            </w:r>
          </w:p>
          <w:p>
            <w:pPr>
              <w:spacing w:line="240" w:lineRule="atLeast"/>
              <w:rPr>
                <w:rFonts w:ascii="宋体" w:cs="宋体"/>
                <w:szCs w:val="21"/>
              </w:rPr>
            </w:pPr>
            <w:r>
              <w:rPr>
                <w:rFonts w:ascii="宋体" w:hAnsi="宋体" w:cs="宋体"/>
                <w:szCs w:val="21"/>
              </w:rPr>
              <w:t xml:space="preserve"> </w:t>
            </w:r>
            <w:r>
              <w:rPr>
                <w:rFonts w:hint="eastAsia" w:ascii="宋体" w:hAnsi="宋体" w:cs="宋体"/>
                <w:szCs w:val="21"/>
              </w:rPr>
              <w:t>问题</w:t>
            </w:r>
            <w:r>
              <w:rPr>
                <w:rFonts w:ascii="宋体" w:hAnsi="宋体" w:cs="宋体"/>
                <w:szCs w:val="21"/>
              </w:rPr>
              <w:t xml:space="preserve">:  </w:t>
            </w:r>
            <w:r>
              <w:rPr>
                <w:rFonts w:hint="eastAsia" w:ascii="宋体" w:hAnsi="宋体" w:cs="宋体"/>
                <w:szCs w:val="21"/>
              </w:rPr>
              <w:t>在加工非圆零件时</w:t>
            </w:r>
            <w:r>
              <w:rPr>
                <w:rFonts w:ascii="宋体" w:cs="宋体"/>
                <w:szCs w:val="21"/>
              </w:rPr>
              <w:t>,</w:t>
            </w:r>
            <w:r>
              <w:rPr>
                <w:rFonts w:hint="eastAsia" w:ascii="宋体" w:hAnsi="宋体" w:cs="宋体"/>
                <w:szCs w:val="21"/>
              </w:rPr>
              <w:t>目前技术采用</w:t>
            </w:r>
            <w:r>
              <w:rPr>
                <w:rFonts w:ascii="宋体" w:hAnsi="宋体" w:cs="宋体"/>
                <w:szCs w:val="21"/>
              </w:rPr>
              <w:t>X, C</w:t>
            </w:r>
            <w:r>
              <w:rPr>
                <w:rFonts w:hint="eastAsia" w:ascii="宋体" w:hAnsi="宋体" w:cs="宋体"/>
                <w:szCs w:val="21"/>
              </w:rPr>
              <w:t>轴插补磨削加工</w:t>
            </w:r>
            <w:r>
              <w:rPr>
                <w:rFonts w:ascii="宋体" w:hAnsi="宋体" w:cs="宋体"/>
                <w:szCs w:val="21"/>
              </w:rPr>
              <w:t>, X,C</w:t>
            </w:r>
            <w:r>
              <w:rPr>
                <w:rFonts w:hint="eastAsia" w:ascii="宋体" w:hAnsi="宋体" w:cs="宋体"/>
                <w:szCs w:val="21"/>
              </w:rPr>
              <w:t>轴走轨迹线模式。加工出的零件轮廓度以及光洁度很难达到设计要求</w:t>
            </w:r>
            <w:r>
              <w:rPr>
                <w:rFonts w:ascii="宋体" w:cs="宋体"/>
                <w:szCs w:val="21"/>
              </w:rPr>
              <w:t>,</w:t>
            </w:r>
            <w:r>
              <w:rPr>
                <w:rFonts w:hint="eastAsia" w:ascii="宋体" w:hAnsi="宋体" w:cs="宋体"/>
                <w:szCs w:val="21"/>
              </w:rPr>
              <w:t>以及加工效率较低。</w:t>
            </w:r>
          </w:p>
          <w:p>
            <w:pPr>
              <w:spacing w:line="240" w:lineRule="atLeast"/>
              <w:rPr>
                <w:rFonts w:ascii="宋体" w:cs="宋体"/>
                <w:szCs w:val="21"/>
              </w:rPr>
            </w:pPr>
            <w:r>
              <w:rPr>
                <w:rFonts w:hint="eastAsia" w:ascii="宋体" w:hAnsi="宋体" w:cs="宋体"/>
                <w:szCs w:val="21"/>
              </w:rPr>
              <w:t>需求解决技术难题</w:t>
            </w:r>
            <w:r>
              <w:rPr>
                <w:rFonts w:ascii="宋体" w:hAnsi="宋体" w:cs="宋体"/>
                <w:szCs w:val="21"/>
              </w:rPr>
              <w:t xml:space="preserve">: </w:t>
            </w:r>
            <w:r>
              <w:rPr>
                <w:rFonts w:hint="eastAsia" w:ascii="宋体" w:hAnsi="宋体" w:cs="宋体"/>
                <w:szCs w:val="21"/>
              </w:rPr>
              <w:t>采用</w:t>
            </w:r>
            <w:r>
              <w:rPr>
                <w:rFonts w:ascii="宋体" w:hAnsi="宋体" w:cs="宋体"/>
                <w:szCs w:val="21"/>
              </w:rPr>
              <w:t>C</w:t>
            </w:r>
            <w:r>
              <w:rPr>
                <w:rFonts w:hint="eastAsia" w:ascii="宋体" w:hAnsi="宋体" w:cs="宋体"/>
                <w:szCs w:val="21"/>
              </w:rPr>
              <w:t>轴连续旋转</w:t>
            </w:r>
            <w:r>
              <w:rPr>
                <w:rFonts w:ascii="宋体" w:hAnsi="宋体" w:cs="宋体"/>
                <w:szCs w:val="21"/>
              </w:rPr>
              <w:t>, X</w:t>
            </w:r>
            <w:r>
              <w:rPr>
                <w:rFonts w:hint="eastAsia" w:ascii="宋体" w:hAnsi="宋体" w:cs="宋体"/>
                <w:szCs w:val="21"/>
              </w:rPr>
              <w:t>轴与</w:t>
            </w:r>
            <w:r>
              <w:rPr>
                <w:rFonts w:ascii="宋体" w:hAnsi="宋体" w:cs="宋体"/>
                <w:szCs w:val="21"/>
              </w:rPr>
              <w:t>C</w:t>
            </w:r>
            <w:r>
              <w:rPr>
                <w:rFonts w:hint="eastAsia" w:ascii="宋体" w:hAnsi="宋体" w:cs="宋体"/>
                <w:szCs w:val="21"/>
              </w:rPr>
              <w:t>轴走轮廓轨迹</w:t>
            </w:r>
            <w:r>
              <w:rPr>
                <w:rFonts w:ascii="宋体" w:hAnsi="宋体" w:cs="宋体"/>
                <w:szCs w:val="21"/>
              </w:rPr>
              <w:t xml:space="preserve">, </w:t>
            </w:r>
            <w:r>
              <w:rPr>
                <w:rFonts w:hint="eastAsia" w:ascii="宋体" w:hAnsi="宋体" w:cs="宋体"/>
                <w:szCs w:val="21"/>
              </w:rPr>
              <w:t>同时</w:t>
            </w:r>
            <w:r>
              <w:rPr>
                <w:rFonts w:ascii="宋体" w:hAnsi="宋体" w:cs="宋体"/>
                <w:szCs w:val="21"/>
              </w:rPr>
              <w:t>X</w:t>
            </w:r>
            <w:r>
              <w:rPr>
                <w:rFonts w:hint="eastAsia" w:ascii="宋体" w:hAnsi="宋体" w:cs="宋体"/>
                <w:szCs w:val="21"/>
              </w:rPr>
              <w:t>轴又单独进给磨削。</w:t>
            </w:r>
          </w:p>
          <w:p>
            <w:pPr>
              <w:spacing w:line="240" w:lineRule="atLeast"/>
              <w:rPr>
                <w:rFonts w:ascii="宋体" w:cs="宋体"/>
                <w:szCs w:val="21"/>
              </w:rPr>
            </w:pPr>
            <w:r>
              <w:rPr>
                <w:rFonts w:ascii="宋体" w:hAnsi="宋体" w:cs="宋体"/>
                <w:szCs w:val="21"/>
              </w:rPr>
              <w:t>2</w:t>
            </w:r>
            <w:r>
              <w:rPr>
                <w:rFonts w:hint="eastAsia" w:ascii="宋体" w:hAnsi="宋体" w:cs="宋体"/>
                <w:szCs w:val="21"/>
              </w:rPr>
              <w:t>、小孔，深孔的磨加工圆柱度难题</w:t>
            </w:r>
          </w:p>
          <w:p>
            <w:pPr>
              <w:spacing w:line="240" w:lineRule="atLeast"/>
              <w:rPr>
                <w:rFonts w:ascii="宋体" w:cs="宋体"/>
                <w:szCs w:val="21"/>
              </w:rPr>
            </w:pPr>
            <w:r>
              <w:rPr>
                <w:rFonts w:hint="eastAsia" w:ascii="宋体" w:hAnsi="宋体" w:cs="宋体"/>
                <w:szCs w:val="21"/>
              </w:rPr>
              <w:t>问题：由于孔比较小，因此砂轮直径也很小，这样就要求电主轴转速比较高，电主轴转速一般要</w:t>
            </w:r>
            <w:r>
              <w:rPr>
                <w:rFonts w:ascii="宋体" w:hAnsi="宋体" w:cs="宋体"/>
                <w:szCs w:val="21"/>
              </w:rPr>
              <w:t>9</w:t>
            </w:r>
            <w:r>
              <w:rPr>
                <w:rFonts w:hint="eastAsia" w:ascii="宋体" w:hAnsi="宋体" w:cs="宋体"/>
                <w:szCs w:val="21"/>
              </w:rPr>
              <w:t>万转</w:t>
            </w:r>
            <w:r>
              <w:rPr>
                <w:rFonts w:ascii="宋体" w:hAnsi="宋体" w:cs="宋体"/>
                <w:szCs w:val="21"/>
              </w:rPr>
              <w:t>/</w:t>
            </w:r>
            <w:r>
              <w:rPr>
                <w:rFonts w:hint="eastAsia" w:ascii="宋体" w:hAnsi="宋体" w:cs="宋体"/>
                <w:szCs w:val="21"/>
              </w:rPr>
              <w:t>分钟，有的甚至要到</w:t>
            </w:r>
            <w:r>
              <w:rPr>
                <w:rFonts w:ascii="宋体" w:hAnsi="宋体" w:cs="宋体"/>
                <w:szCs w:val="21"/>
              </w:rPr>
              <w:t>18</w:t>
            </w:r>
            <w:r>
              <w:rPr>
                <w:rFonts w:hint="eastAsia" w:ascii="宋体" w:hAnsi="宋体" w:cs="宋体"/>
                <w:szCs w:val="21"/>
              </w:rPr>
              <w:t>万转</w:t>
            </w:r>
            <w:r>
              <w:rPr>
                <w:rFonts w:ascii="宋体" w:hAnsi="宋体" w:cs="宋体"/>
                <w:szCs w:val="21"/>
              </w:rPr>
              <w:t>/</w:t>
            </w:r>
            <w:r>
              <w:rPr>
                <w:rFonts w:hint="eastAsia" w:ascii="宋体" w:hAnsi="宋体" w:cs="宋体"/>
                <w:szCs w:val="21"/>
              </w:rPr>
              <w:t>分钟。目前国内转数实际最高只能到</w:t>
            </w:r>
            <w:r>
              <w:rPr>
                <w:rFonts w:ascii="宋体" w:hAnsi="宋体" w:cs="宋体"/>
                <w:szCs w:val="21"/>
              </w:rPr>
              <w:t>12</w:t>
            </w:r>
            <w:r>
              <w:rPr>
                <w:rFonts w:hint="eastAsia" w:ascii="宋体" w:hAnsi="宋体" w:cs="宋体"/>
                <w:szCs w:val="21"/>
              </w:rPr>
              <w:t>万转</w:t>
            </w:r>
            <w:r>
              <w:rPr>
                <w:rFonts w:ascii="宋体" w:hAnsi="宋体" w:cs="宋体"/>
                <w:szCs w:val="21"/>
              </w:rPr>
              <w:t>/</w:t>
            </w:r>
            <w:r>
              <w:rPr>
                <w:rFonts w:hint="eastAsia" w:ascii="宋体" w:hAnsi="宋体" w:cs="宋体"/>
                <w:szCs w:val="21"/>
              </w:rPr>
              <w:t>分钟，磨削线速度上不去</w:t>
            </w:r>
            <w:r>
              <w:rPr>
                <w:rFonts w:ascii="宋体" w:cs="宋体"/>
                <w:szCs w:val="21"/>
              </w:rPr>
              <w:t>,</w:t>
            </w:r>
            <w:r>
              <w:rPr>
                <w:rFonts w:hint="eastAsia" w:ascii="宋体" w:hAnsi="宋体" w:cs="宋体"/>
                <w:szCs w:val="21"/>
              </w:rPr>
              <w:t>零件就不容易磨削，另外孔又深，安装砂轮的砂轮接长轴就很小且又很长，砂轮接长轴很容易弯曲，变形。从而导致更加难磨削，加工的零件圆度，圆柱度就很难达到设计要求。</w:t>
            </w:r>
          </w:p>
          <w:p>
            <w:pPr>
              <w:spacing w:line="240" w:lineRule="atLeast"/>
              <w:rPr>
                <w:rFonts w:ascii="宋体" w:cs="宋体"/>
                <w:szCs w:val="21"/>
              </w:rPr>
            </w:pPr>
            <w:r>
              <w:rPr>
                <w:rFonts w:hint="eastAsia" w:ascii="宋体" w:hAnsi="宋体" w:cs="宋体"/>
                <w:szCs w:val="21"/>
              </w:rPr>
              <w:t>需求解决技术问题：小孔磨削圆柱度，以及砂轮接长轴变形技术难题。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78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高端轴承磨超装备</w:t>
            </w:r>
          </w:p>
        </w:tc>
        <w:tc>
          <w:tcPr>
            <w:tcW w:w="720" w:type="dxa"/>
            <w:vAlign w:val="center"/>
          </w:tcPr>
          <w:p>
            <w:pPr>
              <w:spacing w:line="400" w:lineRule="exact"/>
              <w:jc w:val="center"/>
              <w:rPr>
                <w:rFonts w:ascii="宋体" w:cs="宋体"/>
                <w:szCs w:val="21"/>
              </w:rPr>
            </w:pPr>
            <w:r>
              <w:rPr>
                <w:rFonts w:hint="eastAsia" w:ascii="宋体" w:hAnsi="宋体" w:cs="宋体"/>
                <w:szCs w:val="21"/>
              </w:rPr>
              <w:t>技术</w:t>
            </w:r>
          </w:p>
          <w:p>
            <w:pPr>
              <w:spacing w:line="400" w:lineRule="exact"/>
              <w:jc w:val="center"/>
              <w:rPr>
                <w:rFonts w:ascii="宋体" w:cs="宋体"/>
                <w:szCs w:val="21"/>
              </w:rPr>
            </w:pPr>
            <w:r>
              <w:rPr>
                <w:rFonts w:hint="eastAsia" w:ascii="宋体" w:hAnsi="宋体" w:cs="宋体"/>
                <w:szCs w:val="21"/>
              </w:rPr>
              <w:t>领域</w:t>
            </w:r>
          </w:p>
        </w:tc>
        <w:tc>
          <w:tcPr>
            <w:tcW w:w="3029" w:type="dxa"/>
            <w:gridSpan w:val="2"/>
            <w:vAlign w:val="center"/>
          </w:tcPr>
          <w:p>
            <w:pPr>
              <w:rPr>
                <w:rFonts w:ascii="宋体" w:cs="宋体"/>
                <w:szCs w:val="21"/>
              </w:rPr>
            </w:pPr>
            <w:r>
              <w:rPr>
                <w:rFonts w:hint="eastAsia" w:ascii="宋体" w:hAnsi="宋体" w:cs="宋体"/>
                <w:szCs w:val="21"/>
              </w:rPr>
              <w:t>通用设备制造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348" w:type="dxa"/>
            <w:gridSpan w:val="7"/>
            <w:vAlign w:val="center"/>
          </w:tcPr>
          <w:p>
            <w:pPr>
              <w:rPr>
                <w:rFonts w:ascii="宋体" w:cs="宋体"/>
                <w:szCs w:val="21"/>
              </w:rPr>
            </w:pPr>
            <w:r>
              <w:rPr>
                <w:rFonts w:hint="eastAsia" w:ascii="宋体" w:hAnsi="宋体" w:cs="宋体"/>
                <w:szCs w:val="21"/>
              </w:rPr>
              <w:t>新昌县盛大科技有限公司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王国勇</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86160216</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975" w:type="dxa"/>
            <w:vAlign w:val="center"/>
          </w:tcPr>
          <w:p>
            <w:pPr>
              <w:rPr>
                <w:rFonts w:ascii="宋体" w:cs="宋体"/>
                <w:szCs w:val="21"/>
              </w:rPr>
            </w:pPr>
            <w:r>
              <w:rPr>
                <w:rFonts w:ascii="宋体" w:hAnsi="宋体" w:cs="宋体"/>
                <w:szCs w:val="21"/>
              </w:rPr>
              <w:t>zjsdkj@139.com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何丹英</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86160216</w:t>
            </w:r>
          </w:p>
        </w:tc>
        <w:tc>
          <w:tcPr>
            <w:tcW w:w="851" w:type="dxa"/>
            <w:gridSpan w:val="3"/>
            <w:vMerge w:val="continue"/>
            <w:vAlign w:val="top"/>
          </w:tcPr>
          <w:p>
            <w:pPr>
              <w:widowControl/>
              <w:rPr>
                <w:rFonts w:ascii="宋体" w:cs="宋体"/>
                <w:szCs w:val="21"/>
              </w:rPr>
            </w:pPr>
          </w:p>
        </w:tc>
        <w:tc>
          <w:tcPr>
            <w:tcW w:w="2975" w:type="dxa"/>
            <w:vAlign w:val="center"/>
          </w:tcPr>
          <w:p>
            <w:pPr>
              <w:rPr>
                <w:rFonts w:ascii="宋体" w:cs="宋体"/>
                <w:szCs w:val="21"/>
              </w:rPr>
            </w:pPr>
            <w:r>
              <w:rPr>
                <w:rFonts w:ascii="宋体" w:hAnsi="宋体" w:cs="宋体"/>
                <w:szCs w:val="21"/>
              </w:rPr>
              <w:t>hdy-610@163.com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348" w:type="dxa"/>
            <w:gridSpan w:val="7"/>
            <w:vAlign w:val="top"/>
          </w:tcPr>
          <w:p>
            <w:pPr>
              <w:spacing w:line="400" w:lineRule="exact"/>
              <w:ind w:firstLine="31680" w:firstLineChars="200"/>
              <w:rPr>
                <w:rFonts w:ascii="宋体" w:cs="宋体"/>
                <w:szCs w:val="21"/>
              </w:rPr>
            </w:pPr>
            <w:r>
              <w:rPr>
                <w:rFonts w:hint="eastAsia" w:ascii="宋体" w:hAnsi="宋体" w:cs="宋体"/>
                <w:szCs w:val="21"/>
              </w:rPr>
              <w:t>新昌县盛大科技有限公司是一家专门从事工业</w:t>
            </w:r>
            <w:r>
              <w:fldChar w:fldCharType="begin"/>
            </w:r>
            <w:r>
              <w:instrText xml:space="preserve">HYPERLINK "http://dz.qincai.net/tags-×Ô¶¯" </w:instrText>
            </w:r>
            <w:r>
              <w:fldChar w:fldCharType="separate"/>
            </w:r>
            <w:r>
              <w:rPr>
                <w:rFonts w:hint="eastAsia" w:ascii="宋体" w:hAnsi="宋体" w:cs="宋体"/>
                <w:szCs w:val="21"/>
              </w:rPr>
              <w:t>自动化</w:t>
            </w:r>
            <w:r>
              <w:fldChar w:fldCharType="end"/>
            </w:r>
            <w:r>
              <w:rPr>
                <w:rFonts w:hint="eastAsia" w:ascii="宋体" w:hAnsi="宋体" w:cs="宋体"/>
                <w:szCs w:val="21"/>
              </w:rPr>
              <w:t>控制系统、精密机械、智能装备领域内产品的研发、生产、销售和服务的技术密集型高科技企业。公司现有员工</w:t>
            </w:r>
            <w:r>
              <w:rPr>
                <w:rFonts w:ascii="宋体" w:hAnsi="宋体" w:cs="宋体"/>
                <w:szCs w:val="21"/>
              </w:rPr>
              <w:t>60</w:t>
            </w:r>
            <w:r>
              <w:rPr>
                <w:rFonts w:hint="eastAsia" w:ascii="宋体" w:hAnsi="宋体" w:cs="宋体"/>
                <w:szCs w:val="21"/>
              </w:rPr>
              <w:t>余人，其中大专学历以上人员</w:t>
            </w:r>
            <w:r>
              <w:rPr>
                <w:rFonts w:ascii="宋体" w:hAnsi="宋体" w:cs="宋体"/>
                <w:szCs w:val="21"/>
              </w:rPr>
              <w:t>18</w:t>
            </w:r>
            <w:r>
              <w:rPr>
                <w:rFonts w:hint="eastAsia" w:ascii="宋体" w:hAnsi="宋体" w:cs="宋体"/>
                <w:szCs w:val="21"/>
              </w:rPr>
              <w:t>人，占本公司职工数的</w:t>
            </w:r>
            <w:r>
              <w:rPr>
                <w:rFonts w:ascii="宋体" w:hAnsi="宋体" w:cs="宋体"/>
                <w:szCs w:val="21"/>
              </w:rPr>
              <w:t xml:space="preserve"> 30%</w:t>
            </w:r>
            <w:r>
              <w:rPr>
                <w:rFonts w:hint="eastAsia" w:ascii="宋体" w:hAnsi="宋体" w:cs="宋体"/>
                <w:szCs w:val="21"/>
              </w:rPr>
              <w:t>；研发人员</w:t>
            </w:r>
            <w:r>
              <w:rPr>
                <w:rFonts w:ascii="宋体" w:hAnsi="宋体" w:cs="宋体"/>
                <w:szCs w:val="21"/>
              </w:rPr>
              <w:t>12</w:t>
            </w:r>
            <w:r>
              <w:rPr>
                <w:rFonts w:hint="eastAsia" w:ascii="宋体" w:hAnsi="宋体" w:cs="宋体"/>
                <w:szCs w:val="21"/>
              </w:rPr>
              <w:t>人，占本公司职工数的</w:t>
            </w:r>
            <w:r>
              <w:rPr>
                <w:rFonts w:ascii="宋体" w:hAnsi="宋体" w:cs="宋体"/>
                <w:szCs w:val="21"/>
              </w:rPr>
              <w:t>20%</w:t>
            </w:r>
            <w:r>
              <w:rPr>
                <w:rFonts w:hint="eastAsia" w:ascii="宋体" w:hAnsi="宋体" w:cs="宋体"/>
                <w:szCs w:val="21"/>
              </w:rPr>
              <w:t>。</w:t>
            </w:r>
          </w:p>
          <w:p>
            <w:pPr>
              <w:spacing w:line="400" w:lineRule="exact"/>
              <w:ind w:firstLine="31680" w:firstLineChars="200"/>
              <w:rPr>
                <w:rFonts w:ascii="宋体" w:cs="宋体"/>
                <w:szCs w:val="21"/>
              </w:rPr>
            </w:pPr>
            <w:r>
              <w:rPr>
                <w:rFonts w:hint="eastAsia" w:ascii="宋体" w:hAnsi="宋体" w:cs="宋体"/>
                <w:szCs w:val="21"/>
              </w:rPr>
              <w:t>至</w:t>
            </w:r>
            <w:r>
              <w:rPr>
                <w:rFonts w:ascii="宋体" w:hAnsi="宋体" w:cs="宋体"/>
                <w:szCs w:val="21"/>
              </w:rPr>
              <w:t>2014</w:t>
            </w:r>
            <w:r>
              <w:rPr>
                <w:rFonts w:hint="eastAsia" w:ascii="宋体" w:hAnsi="宋体" w:cs="宋体"/>
                <w:szCs w:val="21"/>
              </w:rPr>
              <w:t>年底已形成</w:t>
            </w:r>
            <w:r>
              <w:rPr>
                <w:rFonts w:ascii="宋体" w:hAnsi="宋体" w:cs="宋体"/>
                <w:szCs w:val="21"/>
              </w:rPr>
              <w:t>20</w:t>
            </w:r>
            <w:r>
              <w:rPr>
                <w:rFonts w:hint="eastAsia" w:ascii="宋体" w:hAnsi="宋体" w:cs="宋体"/>
                <w:szCs w:val="21"/>
              </w:rPr>
              <w:t>多个具有自主知识产权的产品系列，已申报或获得国家专利</w:t>
            </w:r>
            <w:r>
              <w:rPr>
                <w:rFonts w:ascii="宋体" w:hAnsi="宋体" w:cs="宋体"/>
                <w:szCs w:val="21"/>
              </w:rPr>
              <w:t>30</w:t>
            </w:r>
            <w:r>
              <w:rPr>
                <w:rFonts w:hint="eastAsia" w:ascii="宋体" w:hAnsi="宋体" w:cs="宋体"/>
                <w:szCs w:val="21"/>
              </w:rPr>
              <w:t>多项（其中发明专利</w:t>
            </w:r>
            <w:r>
              <w:rPr>
                <w:rFonts w:ascii="宋体" w:hAnsi="宋体" w:cs="宋体"/>
                <w:szCs w:val="21"/>
              </w:rPr>
              <w:t>10</w:t>
            </w:r>
            <w:r>
              <w:rPr>
                <w:rFonts w:hint="eastAsia" w:ascii="宋体" w:hAnsi="宋体" w:cs="宋体"/>
                <w:szCs w:val="21"/>
              </w:rPr>
              <w:t>多项），已授权实用新型专利</w:t>
            </w:r>
            <w:r>
              <w:rPr>
                <w:rFonts w:ascii="宋体" w:hAnsi="宋体" w:cs="宋体"/>
                <w:szCs w:val="21"/>
              </w:rPr>
              <w:t>23</w:t>
            </w:r>
            <w:r>
              <w:rPr>
                <w:rFonts w:hint="eastAsia" w:ascii="宋体" w:hAnsi="宋体" w:cs="宋体"/>
                <w:szCs w:val="21"/>
              </w:rPr>
              <w:t>项；软件著作权</w:t>
            </w:r>
            <w:r>
              <w:rPr>
                <w:rFonts w:ascii="宋体" w:hAnsi="宋体" w:cs="宋体"/>
                <w:szCs w:val="21"/>
              </w:rPr>
              <w:t>8</w:t>
            </w:r>
            <w:r>
              <w:rPr>
                <w:rFonts w:hint="eastAsia" w:ascii="宋体" w:hAnsi="宋体" w:cs="宋体"/>
                <w:szCs w:val="21"/>
              </w:rPr>
              <w:t>项，软件产品登记</w:t>
            </w:r>
            <w:r>
              <w:rPr>
                <w:rFonts w:ascii="宋体" w:hAnsi="宋体" w:cs="宋体"/>
                <w:szCs w:val="21"/>
              </w:rPr>
              <w:t>2</w:t>
            </w:r>
            <w:r>
              <w:rPr>
                <w:rFonts w:hint="eastAsia" w:ascii="宋体" w:hAnsi="宋体" w:cs="宋体"/>
                <w:szCs w:val="21"/>
              </w:rPr>
              <w:t>项。并已通过国家</w:t>
            </w:r>
            <w:r>
              <w:rPr>
                <w:rFonts w:ascii="宋体" w:hAnsi="宋体" w:cs="宋体"/>
                <w:szCs w:val="21"/>
              </w:rPr>
              <w:t>CCC</w:t>
            </w:r>
            <w:r>
              <w:rPr>
                <w:rFonts w:hint="eastAsia" w:ascii="宋体" w:hAnsi="宋体" w:cs="宋体"/>
                <w:szCs w:val="21"/>
              </w:rPr>
              <w:t>认证、</w:t>
            </w:r>
            <w:r>
              <w:rPr>
                <w:rFonts w:ascii="宋体" w:hAnsi="宋体" w:cs="宋体"/>
                <w:szCs w:val="21"/>
              </w:rPr>
              <w:t>ISO9001</w:t>
            </w:r>
            <w:r>
              <w:rPr>
                <w:rFonts w:hint="eastAsia" w:ascii="宋体" w:hAnsi="宋体" w:cs="宋体"/>
                <w:szCs w:val="21"/>
              </w:rPr>
              <w:t>质量管理体系认证，公司先后获得绍兴市高新技术企业、绍兴市企业研究开发中心、浙江省科技型企业、新昌县专利示范企业、新昌县创新型苗子企业、新昌县精细化管理先进企业等荣誉称号。</w:t>
            </w:r>
          </w:p>
          <w:p>
            <w:pPr>
              <w:spacing w:line="400" w:lineRule="exact"/>
              <w:ind w:firstLine="31680" w:firstLineChars="200"/>
              <w:rPr>
                <w:rFonts w:ascii="宋体" w:cs="宋体"/>
                <w:szCs w:val="21"/>
              </w:rPr>
            </w:pPr>
            <w:r>
              <w:rPr>
                <w:rFonts w:hint="eastAsia" w:ascii="宋体" w:hAnsi="宋体" w:cs="宋体"/>
                <w:szCs w:val="21"/>
              </w:rPr>
              <w:t>公司秉承“科技创造未来”的理念，坚持自主创新，不断研究和开发拥有自主知识产权的工业自动化过程控制新产品。公司还积极与浙江大学、中国计量学院等高院校签订产学研合作协议，建立了长期的合作关系，不断深化技术创新能力。多年来，公司的技术和服务获得了广大用户的充分信赖和肯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4"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spacing w:line="400" w:lineRule="exact"/>
              <w:jc w:val="center"/>
              <w:rPr>
                <w:rFonts w:ascii="宋体" w:cs="宋体"/>
                <w:szCs w:val="21"/>
              </w:rPr>
            </w:pPr>
            <w:r>
              <w:rPr>
                <w:rFonts w:hint="eastAsia" w:ascii="宋体" w:hAnsi="宋体" w:cs="宋体"/>
                <w:szCs w:val="21"/>
              </w:rPr>
              <w:t>需解决的</w:t>
            </w:r>
          </w:p>
          <w:p>
            <w:pPr>
              <w:spacing w:line="400" w:lineRule="exact"/>
              <w:jc w:val="center"/>
              <w:rPr>
                <w:rFonts w:ascii="宋体" w:cs="宋体"/>
                <w:szCs w:val="21"/>
              </w:rPr>
            </w:pPr>
            <w:r>
              <w:rPr>
                <w:rFonts w:hint="eastAsia" w:ascii="宋体" w:hAnsi="宋体" w:cs="宋体"/>
                <w:szCs w:val="21"/>
              </w:rPr>
              <w:t>技术</w:t>
            </w:r>
          </w:p>
          <w:p>
            <w:pPr>
              <w:spacing w:line="400" w:lineRule="exact"/>
              <w:jc w:val="center"/>
              <w:rPr>
                <w:rFonts w:ascii="宋体" w:cs="宋体"/>
                <w:szCs w:val="21"/>
              </w:rPr>
            </w:pPr>
            <w:r>
              <w:rPr>
                <w:rFonts w:hint="eastAsia" w:ascii="宋体" w:hAnsi="宋体" w:cs="宋体"/>
                <w:szCs w:val="21"/>
              </w:rPr>
              <w:t>难题</w:t>
            </w:r>
          </w:p>
        </w:tc>
        <w:tc>
          <w:tcPr>
            <w:tcW w:w="7348" w:type="dxa"/>
            <w:gridSpan w:val="7"/>
            <w:vAlign w:val="top"/>
          </w:tcPr>
          <w:p>
            <w:pPr>
              <w:spacing w:line="400" w:lineRule="exact"/>
              <w:rPr>
                <w:rFonts w:ascii="宋体" w:cs="宋体"/>
                <w:szCs w:val="21"/>
              </w:rPr>
            </w:pPr>
            <w:r>
              <w:rPr>
                <w:rFonts w:ascii="宋体" w:hAnsi="宋体" w:cs="宋体"/>
                <w:szCs w:val="21"/>
              </w:rPr>
              <w:t>1</w:t>
            </w:r>
            <w:r>
              <w:rPr>
                <w:rFonts w:hint="eastAsia" w:ascii="宋体" w:hAnsi="宋体" w:cs="宋体"/>
                <w:szCs w:val="21"/>
              </w:rPr>
              <w:t>、高端轴承磨超装备的制造工艺及设计</w:t>
            </w:r>
          </w:p>
          <w:p>
            <w:pPr>
              <w:spacing w:line="400" w:lineRule="exact"/>
              <w:rPr>
                <w:rFonts w:ascii="宋体" w:cs="宋体"/>
                <w:szCs w:val="21"/>
              </w:rPr>
            </w:pPr>
            <w:r>
              <w:rPr>
                <w:rFonts w:ascii="宋体" w:hAnsi="宋体" w:cs="宋体"/>
                <w:szCs w:val="21"/>
              </w:rPr>
              <w:t>2</w:t>
            </w:r>
            <w:r>
              <w:rPr>
                <w:rFonts w:hint="eastAsia" w:ascii="宋体" w:hAnsi="宋体" w:cs="宋体"/>
                <w:szCs w:val="21"/>
              </w:rPr>
              <w:t>、轴承、汽配行业厂联网的终端相应数据库及开发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626" w:type="dxa"/>
            <w:vMerge w:val="continue"/>
            <w:vAlign w:val="center"/>
          </w:tcPr>
          <w:p>
            <w:pPr>
              <w:widowControl/>
              <w:jc w:val="left"/>
              <w:rPr>
                <w:rFonts w:ascii="宋体" w:cs="宋体"/>
                <w:szCs w:val="21"/>
              </w:rPr>
            </w:pPr>
          </w:p>
        </w:tc>
        <w:tc>
          <w:tcPr>
            <w:tcW w:w="815" w:type="dxa"/>
            <w:vAlign w:val="center"/>
          </w:tcPr>
          <w:p>
            <w:pPr>
              <w:spacing w:line="400" w:lineRule="exact"/>
              <w:jc w:val="center"/>
              <w:rPr>
                <w:rFonts w:ascii="宋体" w:cs="宋体"/>
                <w:szCs w:val="21"/>
              </w:rPr>
            </w:pPr>
            <w:r>
              <w:rPr>
                <w:rFonts w:hint="eastAsia" w:ascii="宋体" w:hAnsi="宋体" w:cs="宋体"/>
                <w:szCs w:val="21"/>
              </w:rPr>
              <w:t>人才</w:t>
            </w:r>
          </w:p>
          <w:p>
            <w:pPr>
              <w:spacing w:line="400" w:lineRule="exact"/>
              <w:jc w:val="center"/>
              <w:rPr>
                <w:rFonts w:ascii="宋体" w:cs="宋体"/>
                <w:szCs w:val="21"/>
              </w:rPr>
            </w:pPr>
            <w:r>
              <w:rPr>
                <w:rFonts w:hint="eastAsia" w:ascii="宋体" w:hAnsi="宋体" w:cs="宋体"/>
                <w:szCs w:val="21"/>
              </w:rPr>
              <w:t>需求</w:t>
            </w:r>
          </w:p>
        </w:tc>
        <w:tc>
          <w:tcPr>
            <w:tcW w:w="7348" w:type="dxa"/>
            <w:gridSpan w:val="7"/>
            <w:vAlign w:val="top"/>
          </w:tcPr>
          <w:p>
            <w:pPr>
              <w:spacing w:line="400" w:lineRule="exact"/>
              <w:rPr>
                <w:rFonts w:ascii="宋体" w:cs="宋体"/>
                <w:szCs w:val="21"/>
              </w:rPr>
            </w:pPr>
            <w:r>
              <w:rPr>
                <w:rFonts w:ascii="宋体" w:hAnsi="宋体" w:cs="宋体"/>
                <w:szCs w:val="21"/>
              </w:rPr>
              <w:t>1</w:t>
            </w:r>
            <w:r>
              <w:rPr>
                <w:rFonts w:hint="eastAsia" w:ascii="宋体" w:hAnsi="宋体" w:cs="宋体"/>
                <w:szCs w:val="21"/>
              </w:rPr>
              <w:t>、磨超装备的设计</w:t>
            </w:r>
          </w:p>
          <w:p>
            <w:pPr>
              <w:spacing w:line="400" w:lineRule="exact"/>
              <w:rPr>
                <w:rFonts w:ascii="宋体" w:cs="宋体"/>
                <w:szCs w:val="21"/>
              </w:rPr>
            </w:pPr>
            <w:r>
              <w:rPr>
                <w:rFonts w:ascii="宋体" w:hAnsi="宋体" w:cs="宋体"/>
                <w:szCs w:val="21"/>
              </w:rPr>
              <w:t>2</w:t>
            </w:r>
            <w:r>
              <w:rPr>
                <w:rFonts w:hint="eastAsia" w:ascii="宋体" w:hAnsi="宋体" w:cs="宋体"/>
                <w:szCs w:val="21"/>
              </w:rPr>
              <w:t>、电子、电气开发人员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348" w:type="dxa"/>
            <w:gridSpan w:val="7"/>
            <w:vAlign w:val="top"/>
          </w:tcPr>
          <w:p>
            <w:pPr>
              <w:rPr>
                <w:rFonts w:ascii="宋体" w:cs="宋体"/>
                <w:szCs w:val="21"/>
              </w:rPr>
            </w:pPr>
            <w:r>
              <w:rPr>
                <w:rFonts w:hint="eastAsia" w:ascii="宋体" w:hAnsi="宋体" w:cs="宋体"/>
                <w:szCs w:val="21"/>
              </w:rPr>
              <w:t>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348" w:type="dxa"/>
            <w:gridSpan w:val="7"/>
            <w:vAlign w:val="top"/>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无刷电机低成本高精度应用及控制方案</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浙江捷昌线性驱动科技股份有限公司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苏捷</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18905751250</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powerman@jiecang.com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马勇</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13757562288</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may@jiecang.com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浙江省捷昌线性驱动科技股份有限公司是一家专业从事线性驱动产品及控制系统的开发、应用生产的高新技术企业、省创新型试点企业，公司于</w:t>
            </w:r>
            <w:r>
              <w:rPr>
                <w:rFonts w:ascii="宋体" w:hAnsi="宋体" w:cs="宋体"/>
                <w:szCs w:val="21"/>
              </w:rPr>
              <w:t>2014</w:t>
            </w:r>
            <w:r>
              <w:rPr>
                <w:rFonts w:hint="eastAsia" w:ascii="宋体" w:hAnsi="宋体" w:cs="宋体"/>
                <w:szCs w:val="21"/>
              </w:rPr>
              <w:t>年成功在新三板上市，已成为一家行业领先、区域著名的线性驱动产品制造企业，产品同时远销欧、美等</w:t>
            </w:r>
            <w:r>
              <w:rPr>
                <w:rFonts w:ascii="宋体" w:hAnsi="宋体" w:cs="宋体"/>
                <w:szCs w:val="21"/>
              </w:rPr>
              <w:t>50</w:t>
            </w:r>
            <w:r>
              <w:rPr>
                <w:rFonts w:hint="eastAsia" w:ascii="宋体" w:hAnsi="宋体" w:cs="宋体"/>
                <w:szCs w:val="21"/>
              </w:rPr>
              <w:t>余个国家，出口前景十分良好，并持续快速增长中。公司坚持以先进的管理理念谋发展，不断提升自身的管理水平，公司先后导入</w:t>
            </w:r>
            <w:r>
              <w:rPr>
                <w:rFonts w:ascii="宋体" w:hAnsi="宋体" w:cs="宋体"/>
                <w:szCs w:val="21"/>
              </w:rPr>
              <w:t>ERP</w:t>
            </w:r>
            <w:r>
              <w:rPr>
                <w:rFonts w:hint="eastAsia" w:ascii="宋体" w:hAnsi="宋体" w:cs="宋体"/>
                <w:szCs w:val="21"/>
              </w:rPr>
              <w:t>、</w:t>
            </w:r>
            <w:r>
              <w:rPr>
                <w:rFonts w:ascii="宋体" w:hAnsi="宋体" w:cs="宋体"/>
                <w:szCs w:val="21"/>
              </w:rPr>
              <w:t>PLM</w:t>
            </w:r>
            <w:r>
              <w:rPr>
                <w:rFonts w:hint="eastAsia" w:ascii="宋体" w:hAnsi="宋体" w:cs="宋体"/>
                <w:szCs w:val="21"/>
              </w:rPr>
              <w:t>管理系统，各工作流程信息化管理。</w:t>
            </w:r>
            <w:r>
              <w:rPr>
                <w:rFonts w:ascii="宋体" w:hAnsi="宋体" w:cs="宋体"/>
                <w:szCs w:val="21"/>
              </w:rPr>
              <w:t xml:space="preserve"> </w:t>
            </w:r>
            <w:r>
              <w:rPr>
                <w:rFonts w:hint="eastAsia" w:ascii="宋体" w:hAnsi="宋体" w:cs="宋体"/>
                <w:szCs w:val="21"/>
              </w:rPr>
              <w:t>公司已形成线性驱动器、控制器和自动升降控制系统三大系列，百余个规格产品族，其产品技术处于国际先进、国内领先水平。公司建有省级研发中心，主持起草了国家行业标准</w:t>
            </w:r>
            <w:r>
              <w:rPr>
                <w:rFonts w:ascii="宋体" w:hAnsi="宋体" w:cs="宋体"/>
                <w:szCs w:val="21"/>
              </w:rPr>
              <w:t>QB/T 4288-2012</w:t>
            </w:r>
            <w:r>
              <w:rPr>
                <w:rFonts w:hint="eastAsia" w:ascii="宋体" w:hAnsi="宋体" w:cs="宋体"/>
                <w:szCs w:val="21"/>
              </w:rPr>
              <w:t>《直流电动推杆》。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autoSpaceDE w:val="0"/>
              <w:autoSpaceDN w:val="0"/>
              <w:adjustRightInd w:val="0"/>
              <w:ind w:left="200"/>
              <w:rPr>
                <w:rFonts w:ascii="宋体" w:cs="宋体"/>
                <w:kern w:val="0"/>
                <w:szCs w:val="21"/>
                <w:lang w:val="zh-CN"/>
              </w:rPr>
            </w:pPr>
          </w:p>
          <w:p>
            <w:pPr>
              <w:rPr>
                <w:rFonts w:ascii="宋体" w:cs="宋体"/>
                <w:szCs w:val="21"/>
              </w:rPr>
            </w:pPr>
            <w:r>
              <w:rPr>
                <w:rFonts w:ascii="宋体" w:hAnsi="宋体" w:cs="宋体"/>
                <w:szCs w:val="21"/>
              </w:rPr>
              <w:t>1</w:t>
            </w:r>
            <w:r>
              <w:rPr>
                <w:rFonts w:hint="eastAsia" w:ascii="宋体" w:hAnsi="宋体" w:cs="宋体"/>
                <w:szCs w:val="21"/>
              </w:rPr>
              <w:t>、齿轮传动设计</w:t>
            </w:r>
            <w:r>
              <w:rPr>
                <w:rFonts w:ascii="宋体" w:hAnsi="宋体" w:cs="宋体"/>
                <w:szCs w:val="21"/>
              </w:rPr>
              <w:t>(</w:t>
            </w:r>
            <w:r>
              <w:rPr>
                <w:rFonts w:hint="eastAsia" w:ascii="宋体" w:hAnsi="宋体" w:cs="宋体"/>
                <w:szCs w:val="21"/>
              </w:rPr>
              <w:t>标准齿轮计费标准齿轮齿形设计方面</w:t>
            </w:r>
            <w:r>
              <w:rPr>
                <w:rFonts w:ascii="宋体" w:hAnsi="宋体" w:cs="宋体"/>
                <w:szCs w:val="21"/>
              </w:rPr>
              <w:t>)</w:t>
            </w:r>
            <w:r>
              <w:rPr>
                <w:rFonts w:hint="eastAsia" w:ascii="宋体" w:hAnsi="宋体" w:cs="宋体"/>
                <w:szCs w:val="21"/>
              </w:rPr>
              <w:t>；</w:t>
            </w:r>
          </w:p>
          <w:p>
            <w:pPr>
              <w:rPr>
                <w:rFonts w:ascii="宋体" w:cs="宋体"/>
                <w:szCs w:val="21"/>
              </w:rPr>
            </w:pPr>
            <w:r>
              <w:rPr>
                <w:rFonts w:ascii="宋体" w:hAnsi="宋体" w:cs="宋体"/>
                <w:szCs w:val="21"/>
              </w:rPr>
              <w:t>2</w:t>
            </w:r>
            <w:r>
              <w:rPr>
                <w:rFonts w:hint="eastAsia" w:ascii="宋体" w:hAnsi="宋体" w:cs="宋体"/>
                <w:szCs w:val="21"/>
              </w:rPr>
              <w:t>、无刷电机低成本高精度应用及控制方案；</w:t>
            </w:r>
          </w:p>
          <w:p>
            <w:pPr>
              <w:rPr>
                <w:rFonts w:ascii="宋体" w:cs="宋体"/>
                <w:szCs w:val="21"/>
              </w:rPr>
            </w:pPr>
            <w:r>
              <w:rPr>
                <w:rFonts w:ascii="宋体" w:hAnsi="宋体" w:cs="宋体"/>
                <w:szCs w:val="21"/>
              </w:rPr>
              <w:t>3</w:t>
            </w:r>
            <w:r>
              <w:rPr>
                <w:rFonts w:hint="eastAsia" w:ascii="宋体" w:hAnsi="宋体" w:cs="宋体"/>
                <w:szCs w:val="21"/>
              </w:rPr>
              <w:t>、低功耗大功率电源的设计（功耗小于</w:t>
            </w:r>
            <w:r>
              <w:rPr>
                <w:rFonts w:ascii="宋体" w:hAnsi="宋体" w:cs="宋体"/>
                <w:szCs w:val="21"/>
              </w:rPr>
              <w:t>0.1W,</w:t>
            </w:r>
            <w:r>
              <w:rPr>
                <w:rFonts w:hint="eastAsia" w:ascii="宋体" w:hAnsi="宋体" w:cs="宋体"/>
                <w:szCs w:val="21"/>
              </w:rPr>
              <w:t>电流大于</w:t>
            </w:r>
            <w:r>
              <w:rPr>
                <w:rFonts w:ascii="宋体" w:hAnsi="宋体" w:cs="宋体"/>
                <w:szCs w:val="21"/>
              </w:rPr>
              <w:t>13A</w:t>
            </w:r>
            <w:r>
              <w:rPr>
                <w:rFonts w:hint="eastAsia" w:ascii="宋体" w:hAnsi="宋体" w:cs="宋体"/>
                <w:szCs w:val="21"/>
              </w:rPr>
              <w:t>）；</w:t>
            </w:r>
          </w:p>
          <w:p>
            <w:pPr>
              <w:rPr>
                <w:rFonts w:ascii="宋体" w:cs="宋体"/>
                <w:szCs w:val="21"/>
              </w:rPr>
            </w:pPr>
            <w:r>
              <w:rPr>
                <w:rFonts w:ascii="宋体" w:hAnsi="宋体" w:cs="宋体"/>
                <w:szCs w:val="21"/>
              </w:rPr>
              <w:t>4</w:t>
            </w:r>
            <w:r>
              <w:rPr>
                <w:rFonts w:hint="eastAsia" w:ascii="宋体" w:hAnsi="宋体" w:cs="宋体"/>
                <w:szCs w:val="21"/>
              </w:rPr>
              <w:t>、软件类产品的有效测试方案（软件漏洞、</w:t>
            </w:r>
            <w:r>
              <w:rPr>
                <w:rFonts w:ascii="宋体" w:hAnsi="宋体" w:cs="宋体"/>
                <w:szCs w:val="21"/>
              </w:rPr>
              <w:t>BUG</w:t>
            </w:r>
            <w:r>
              <w:rPr>
                <w:rFonts w:hint="eastAsia" w:ascii="宋体" w:hAnsi="宋体" w:cs="宋体"/>
                <w:szCs w:val="21"/>
              </w:rPr>
              <w:t>的发现）；</w:t>
            </w:r>
          </w:p>
          <w:p>
            <w:pPr>
              <w:rPr>
                <w:rFonts w:ascii="宋体" w:cs="宋体"/>
                <w:szCs w:val="21"/>
              </w:rPr>
            </w:pPr>
            <w:r>
              <w:rPr>
                <w:rFonts w:ascii="宋体" w:hAnsi="宋体" w:cs="宋体"/>
                <w:szCs w:val="21"/>
              </w:rPr>
              <w:t>5</w:t>
            </w:r>
            <w:r>
              <w:rPr>
                <w:rFonts w:hint="eastAsia" w:ascii="宋体" w:hAnsi="宋体" w:cs="宋体"/>
                <w:szCs w:val="21"/>
              </w:rPr>
              <w:t>、低成本大电流马达控制方案</w:t>
            </w:r>
            <w:r>
              <w:rPr>
                <w:rFonts w:ascii="宋体" w:hAnsi="宋体" w:cs="宋体"/>
                <w:szCs w:val="21"/>
              </w:rPr>
              <w:t>(</w:t>
            </w:r>
            <w:r>
              <w:rPr>
                <w:rFonts w:hint="eastAsia" w:ascii="宋体" w:hAnsi="宋体" w:cs="宋体"/>
                <w:szCs w:val="21"/>
              </w:rPr>
              <w:t>电流</w:t>
            </w:r>
            <w:r>
              <w:rPr>
                <w:rFonts w:ascii="宋体" w:hAnsi="宋体" w:cs="宋体"/>
                <w:szCs w:val="21"/>
              </w:rPr>
              <w:t>8~10A)</w:t>
            </w:r>
            <w:r>
              <w:rPr>
                <w:rFonts w:hint="eastAsia" w:ascii="宋体" w:hAnsi="宋体" w:cs="宋体"/>
                <w:szCs w:val="21"/>
              </w:rPr>
              <w:t>；</w:t>
            </w:r>
          </w:p>
          <w:p>
            <w:pPr>
              <w:rPr>
                <w:rFonts w:ascii="宋体" w:cs="宋体"/>
                <w:szCs w:val="21"/>
              </w:rPr>
            </w:pPr>
            <w:r>
              <w:rPr>
                <w:rFonts w:ascii="宋体" w:hAnsi="宋体" w:cs="宋体"/>
                <w:szCs w:val="21"/>
              </w:rPr>
              <w:t>6</w:t>
            </w:r>
            <w:r>
              <w:rPr>
                <w:rFonts w:hint="eastAsia" w:ascii="宋体" w:hAnsi="宋体" w:cs="宋体"/>
                <w:szCs w:val="21"/>
              </w:rPr>
              <w:t>、机械效率的计算和提高；</w:t>
            </w:r>
          </w:p>
          <w:p>
            <w:pPr>
              <w:rPr>
                <w:rFonts w:ascii="宋体" w:cs="宋体"/>
                <w:szCs w:val="21"/>
              </w:rPr>
            </w:pPr>
            <w:r>
              <w:rPr>
                <w:rFonts w:ascii="宋体" w:hAnsi="宋体" w:cs="宋体"/>
                <w:szCs w:val="21"/>
              </w:rPr>
              <w:t>7</w:t>
            </w:r>
            <w:r>
              <w:rPr>
                <w:rFonts w:hint="eastAsia" w:ascii="宋体" w:hAnsi="宋体" w:cs="宋体"/>
                <w:szCs w:val="21"/>
              </w:rPr>
              <w:t>、不同机械传动方案的设计和丰富；</w:t>
            </w:r>
          </w:p>
          <w:p>
            <w:pPr>
              <w:rPr>
                <w:rFonts w:ascii="宋体" w:cs="宋体"/>
                <w:szCs w:val="21"/>
              </w:rPr>
            </w:pPr>
            <w:r>
              <w:rPr>
                <w:rFonts w:ascii="宋体" w:hAnsi="宋体" w:cs="宋体"/>
                <w:szCs w:val="21"/>
              </w:rPr>
              <w:t>8</w:t>
            </w:r>
            <w:r>
              <w:rPr>
                <w:rFonts w:hint="eastAsia" w:ascii="宋体" w:hAnsi="宋体" w:cs="宋体"/>
                <w:szCs w:val="21"/>
              </w:rPr>
              <w:t>、机械噪音的控制和消除。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top"/>
          </w:tcPr>
          <w:p>
            <w:pPr>
              <w:numPr>
                <w:ilvl w:val="0"/>
                <w:numId w:val="11"/>
              </w:numPr>
              <w:rPr>
                <w:rFonts w:ascii="宋体" w:cs="宋体"/>
                <w:szCs w:val="21"/>
              </w:rPr>
            </w:pPr>
            <w:r>
              <w:rPr>
                <w:rFonts w:hint="eastAsia" w:ascii="宋体" w:hAnsi="宋体" w:cs="宋体"/>
                <w:szCs w:val="21"/>
              </w:rPr>
              <w:t>机械类高端技术开发人员</w:t>
            </w:r>
          </w:p>
          <w:p>
            <w:pPr>
              <w:numPr>
                <w:ilvl w:val="0"/>
                <w:numId w:val="11"/>
              </w:numPr>
              <w:rPr>
                <w:rFonts w:ascii="宋体" w:cs="宋体"/>
                <w:szCs w:val="21"/>
              </w:rPr>
            </w:pPr>
            <w:r>
              <w:rPr>
                <w:rFonts w:hint="eastAsia" w:ascii="宋体" w:hAnsi="宋体" w:cs="宋体"/>
                <w:szCs w:val="21"/>
              </w:rPr>
              <w:t>电子信息类高端技术开发人员</w:t>
            </w:r>
          </w:p>
          <w:p>
            <w:pPr>
              <w:numPr>
                <w:ilvl w:val="0"/>
                <w:numId w:val="11"/>
              </w:numPr>
              <w:rPr>
                <w:rFonts w:ascii="宋体" w:cs="宋体"/>
                <w:szCs w:val="21"/>
              </w:rPr>
            </w:pPr>
            <w:r>
              <w:rPr>
                <w:rFonts w:hint="eastAsia" w:ascii="宋体" w:hAnsi="宋体" w:cs="宋体"/>
                <w:szCs w:val="21"/>
              </w:rPr>
              <w:t>电子、机械类储备人才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合作开发及委托开发均可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黑体" w:hAnsi="仿宋" w:eastAsia="黑体" w:cs="仿宋"/>
          <w:b/>
          <w:sz w:val="36"/>
          <w:szCs w:val="36"/>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高精度筒夹磨削工艺</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center"/>
          </w:tcPr>
          <w:p>
            <w:pPr>
              <w:rPr>
                <w:rFonts w:ascii="宋体" w:cs="宋体"/>
              </w:rPr>
            </w:pPr>
            <w:r>
              <w:rPr>
                <w:rFonts w:hint="eastAsia" w:ascii="宋体" w:hAnsi="宋体" w:cs="宋体"/>
              </w:rPr>
              <w:t>高端装备制造业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浙江汉纳机械科技有限公司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石云峰</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15988251688</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center"/>
          </w:tcPr>
          <w:p>
            <w:pPr>
              <w:rPr>
                <w:rFonts w:ascii="宋体" w:cs="宋体"/>
                <w:szCs w:val="21"/>
              </w:rPr>
            </w:pPr>
            <w:r>
              <w:rPr>
                <w:rFonts w:ascii="宋体" w:hAnsi="宋体" w:cs="宋体"/>
                <w:szCs w:val="21"/>
              </w:rPr>
              <w:t>gm@heiner-tools.con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王雷娜</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15857560962</w:t>
            </w:r>
          </w:p>
        </w:tc>
        <w:tc>
          <w:tcPr>
            <w:tcW w:w="851" w:type="dxa"/>
            <w:gridSpan w:val="3"/>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office@heiner-tools.com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jc w:val="center"/>
              <w:rPr>
                <w:rFonts w:ascii="宋体" w:cs="宋体"/>
              </w:rPr>
            </w:pPr>
            <w:r>
              <w:rPr>
                <w:rFonts w:hint="eastAsia" w:ascii="宋体" w:hAnsi="宋体" w:cs="宋体"/>
              </w:rPr>
              <w:t>浙江汉纳机械科技有限公司是一家致力于智能装备及零部件研发生产的科技型创新型企业。公司成立于</w:t>
            </w:r>
            <w:r>
              <w:rPr>
                <w:rFonts w:ascii="宋体" w:hAnsi="宋体" w:cs="宋体"/>
              </w:rPr>
              <w:t>2007</w:t>
            </w:r>
            <w:r>
              <w:rPr>
                <w:rFonts w:hint="eastAsia" w:ascii="宋体" w:hAnsi="宋体" w:cs="宋体"/>
              </w:rPr>
              <w:t>年</w:t>
            </w:r>
            <w:r>
              <w:rPr>
                <w:rFonts w:ascii="宋体" w:hAnsi="宋体" w:cs="宋体"/>
              </w:rPr>
              <w:t>3</w:t>
            </w:r>
            <w:r>
              <w:rPr>
                <w:rFonts w:hint="eastAsia" w:ascii="宋体" w:hAnsi="宋体" w:cs="宋体"/>
              </w:rPr>
              <w:t>月，注册资本</w:t>
            </w:r>
            <w:r>
              <w:rPr>
                <w:rFonts w:ascii="宋体" w:hAnsi="宋体" w:cs="宋体"/>
              </w:rPr>
              <w:t>3008</w:t>
            </w:r>
            <w:r>
              <w:rPr>
                <w:rFonts w:hint="eastAsia" w:ascii="宋体" w:hAnsi="宋体" w:cs="宋体"/>
              </w:rPr>
              <w:t>万元。汉纳一期</w:t>
            </w:r>
            <w:r>
              <w:rPr>
                <w:rFonts w:ascii="宋体" w:cs="宋体"/>
              </w:rPr>
              <w:t>--</w:t>
            </w:r>
            <w:r>
              <w:rPr>
                <w:rFonts w:hint="eastAsia" w:ascii="宋体" w:hAnsi="宋体" w:cs="宋体"/>
              </w:rPr>
              <w:t>汉纳科技大厦位于新昌县省级高新技术园区丽江路，占地</w:t>
            </w:r>
            <w:r>
              <w:rPr>
                <w:rFonts w:ascii="宋体" w:hAnsi="宋体" w:cs="宋体"/>
              </w:rPr>
              <w:t>6667</w:t>
            </w:r>
            <w:r>
              <w:rPr>
                <w:rFonts w:hint="eastAsia" w:ascii="宋体" w:hAnsi="宋体" w:cs="宋体"/>
              </w:rPr>
              <w:t>平米，</w:t>
            </w:r>
          </w:p>
          <w:p>
            <w:pPr>
              <w:rPr>
                <w:rFonts w:ascii="宋体" w:cs="宋体"/>
              </w:rPr>
            </w:pPr>
            <w:r>
              <w:rPr>
                <w:rFonts w:hint="eastAsia" w:ascii="宋体" w:hAnsi="宋体" w:cs="宋体"/>
              </w:rPr>
              <w:t>建筑面积</w:t>
            </w:r>
            <w:r>
              <w:rPr>
                <w:rFonts w:ascii="宋体" w:hAnsi="宋体" w:cs="宋体"/>
              </w:rPr>
              <w:t>14700</w:t>
            </w:r>
            <w:r>
              <w:rPr>
                <w:rFonts w:hint="eastAsia" w:ascii="宋体" w:hAnsi="宋体" w:cs="宋体"/>
              </w:rPr>
              <w:t>平米。</w:t>
            </w:r>
          </w:p>
          <w:p>
            <w:pPr>
              <w:ind w:firstLine="31680" w:firstLineChars="200"/>
              <w:jc w:val="center"/>
              <w:rPr>
                <w:rFonts w:ascii="宋体" w:cs="宋体"/>
              </w:rPr>
            </w:pPr>
            <w:r>
              <w:rPr>
                <w:rFonts w:hint="eastAsia" w:ascii="宋体" w:hAnsi="宋体" w:cs="宋体"/>
              </w:rPr>
              <w:t>公司通过</w:t>
            </w:r>
            <w:r>
              <w:rPr>
                <w:rFonts w:ascii="宋体" w:hAnsi="宋体" w:cs="宋体"/>
              </w:rPr>
              <w:t>7</w:t>
            </w:r>
            <w:r>
              <w:rPr>
                <w:rFonts w:hint="eastAsia" w:ascii="宋体" w:hAnsi="宋体" w:cs="宋体"/>
              </w:rPr>
              <w:t>年的努力发展已拥有员工</w:t>
            </w:r>
            <w:r>
              <w:rPr>
                <w:rFonts w:ascii="宋体" w:hAnsi="宋体" w:cs="宋体"/>
              </w:rPr>
              <w:t>120</w:t>
            </w:r>
            <w:r>
              <w:rPr>
                <w:rFonts w:hint="eastAsia" w:ascii="宋体" w:hAnsi="宋体" w:cs="宋体"/>
              </w:rPr>
              <w:t>余人，拥有数字化机床工具系统市级研发中心和市级企业技术中心。企业在重视技术创新的同时高度重视质量管理工</w:t>
            </w:r>
            <w:r>
              <w:rPr>
                <w:rFonts w:ascii="宋体" w:cs="宋体"/>
              </w:rPr>
              <w:t>,</w:t>
            </w:r>
            <w:r>
              <w:rPr>
                <w:rFonts w:hint="eastAsia" w:ascii="宋体" w:hAnsi="宋体" w:cs="宋体"/>
              </w:rPr>
              <w:t>公司还参与磨削设备的国家标准制修订，为提高产品国际市场竞争力打下坚实基础。公司拥有数字化机床工具系统市级研发中心和市级企业技术中心，并在此基础上组建成立汉纳智能装备研究院。并在杭州、德国法兰克福设立分支机构，成为为数不多的在德国设立研发机构的中国智能装</w:t>
            </w:r>
          </w:p>
          <w:p>
            <w:pPr>
              <w:rPr>
                <w:rFonts w:ascii="宋体" w:cs="宋体"/>
              </w:rPr>
            </w:pPr>
            <w:r>
              <w:rPr>
                <w:rFonts w:hint="eastAsia" w:ascii="宋体" w:hAnsi="宋体" w:cs="宋体"/>
              </w:rPr>
              <w:t>备企业之一。</w:t>
            </w:r>
          </w:p>
          <w:p>
            <w:pPr>
              <w:ind w:firstLine="31680" w:firstLineChars="200"/>
              <w:jc w:val="center"/>
              <w:rPr>
                <w:rFonts w:ascii="宋体" w:cs="宋体"/>
              </w:rPr>
            </w:pPr>
            <w:r>
              <w:rPr>
                <w:rFonts w:hint="eastAsia" w:ascii="宋体" w:hAnsi="宋体" w:cs="宋体"/>
              </w:rPr>
              <w:t>公司目前已成功开发“光电式寻边器”、“陶瓷寻边器”、“光电式</w:t>
            </w:r>
            <w:r>
              <w:rPr>
                <w:rFonts w:ascii="宋体" w:hAnsi="宋体" w:cs="宋体"/>
              </w:rPr>
              <w:t>Z</w:t>
            </w:r>
            <w:r>
              <w:rPr>
                <w:rFonts w:hint="eastAsia" w:ascii="宋体" w:hAnsi="宋体" w:cs="宋体"/>
              </w:rPr>
              <w:t>轴设定器”、“内藏表式</w:t>
            </w:r>
            <w:r>
              <w:rPr>
                <w:rFonts w:ascii="宋体" w:hAnsi="宋体" w:cs="宋体"/>
              </w:rPr>
              <w:t>Z</w:t>
            </w:r>
            <w:r>
              <w:rPr>
                <w:rFonts w:hint="eastAsia" w:ascii="宋体" w:hAnsi="宋体" w:cs="宋体"/>
              </w:rPr>
              <w:t>轴设定器”、“</w:t>
            </w:r>
            <w:r>
              <w:rPr>
                <w:rFonts w:ascii="宋体" w:hAnsi="宋体" w:cs="宋体"/>
              </w:rPr>
              <w:t>SK</w:t>
            </w:r>
            <w:r>
              <w:rPr>
                <w:rFonts w:hint="eastAsia" w:ascii="宋体" w:hAnsi="宋体" w:cs="宋体"/>
              </w:rPr>
              <w:t>高精度筒夹”、“经济型车床自动送料机械手”、“四轴联动加工中心”、“高速高精度复合磨削中心”等产品。所开发产品均拥有自主知识产权，替代进口，填补国内空白。三项产品通过省级</w:t>
            </w:r>
          </w:p>
          <w:p>
            <w:pPr>
              <w:rPr>
                <w:rFonts w:ascii="宋体" w:cs="宋体"/>
              </w:rPr>
            </w:pPr>
            <w:r>
              <w:rPr>
                <w:rFonts w:hint="eastAsia" w:ascii="宋体" w:hAnsi="宋体" w:cs="宋体"/>
              </w:rPr>
              <w:t>新产品鉴定，填补国内空白，国内领先。</w:t>
            </w:r>
          </w:p>
          <w:p>
            <w:pPr>
              <w:ind w:firstLine="31680" w:firstLineChars="200"/>
              <w:jc w:val="center"/>
              <w:rPr>
                <w:rFonts w:ascii="宋体" w:cs="宋体"/>
              </w:rPr>
            </w:pPr>
            <w:r>
              <w:rPr>
                <w:rFonts w:hint="eastAsia" w:ascii="宋体" w:hAnsi="宋体" w:cs="宋体"/>
              </w:rPr>
              <w:t>公司累计申请各项专利</w:t>
            </w:r>
            <w:r>
              <w:rPr>
                <w:rFonts w:ascii="宋体" w:hAnsi="宋体" w:cs="宋体"/>
              </w:rPr>
              <w:t>47</w:t>
            </w:r>
            <w:r>
              <w:rPr>
                <w:rFonts w:hint="eastAsia" w:ascii="宋体" w:hAnsi="宋体" w:cs="宋体"/>
              </w:rPr>
              <w:t>项。承担省重点创新项目两项。独立自主研发的数控高速外圆磨床</w:t>
            </w:r>
            <w:r>
              <w:rPr>
                <w:rFonts w:ascii="宋体" w:hAnsi="宋体" w:cs="宋体"/>
              </w:rPr>
              <w:t>HG2050</w:t>
            </w:r>
            <w:r>
              <w:rPr>
                <w:rFonts w:hint="eastAsia" w:ascii="宋体" w:hAnsi="宋体" w:cs="宋体"/>
              </w:rPr>
              <w:t>也已进入最后的整机调试阶段。公司拥有自主进出口权，产品已出口到德国、意大利、新加坡等</w:t>
            </w:r>
            <w:r>
              <w:rPr>
                <w:rFonts w:ascii="宋体" w:hAnsi="宋体" w:cs="宋体"/>
              </w:rPr>
              <w:t>30</w:t>
            </w:r>
            <w:r>
              <w:rPr>
                <w:rFonts w:hint="eastAsia" w:ascii="宋体" w:hAnsi="宋体" w:cs="宋体"/>
              </w:rPr>
              <w:t>多个国家和地区。以优良的品质与服务获得了客户的支持与肯定。公司品牌“</w:t>
            </w:r>
            <w:r>
              <w:rPr>
                <w:rFonts w:ascii="宋体" w:hAnsi="宋体" w:cs="宋体"/>
              </w:rPr>
              <w:t>HEINER</w:t>
            </w:r>
            <w:r>
              <w:rPr>
                <w:rFonts w:hint="eastAsia" w:ascii="宋体" w:hAnsi="宋体" w:cs="宋体"/>
              </w:rPr>
              <w:t>”在全球</w:t>
            </w:r>
          </w:p>
          <w:p>
            <w:pPr>
              <w:rPr>
                <w:rFonts w:ascii="宋体" w:cs="宋体"/>
              </w:rPr>
            </w:pPr>
            <w:r>
              <w:rPr>
                <w:rFonts w:ascii="宋体" w:hAnsi="宋体" w:cs="宋体"/>
              </w:rPr>
              <w:t>56</w:t>
            </w:r>
            <w:r>
              <w:rPr>
                <w:rFonts w:hint="eastAsia" w:ascii="宋体" w:hAnsi="宋体" w:cs="宋体"/>
              </w:rPr>
              <w:t>个主要国家完成国际商标注册。在国际市场建立了一定的知名度。</w:t>
            </w:r>
          </w:p>
          <w:p>
            <w:pPr>
              <w:jc w:val="center"/>
              <w:rPr>
                <w:rFonts w:ascii="宋体" w:cs="宋体"/>
              </w:rPr>
            </w:pPr>
            <w:r>
              <w:rPr>
                <w:rFonts w:ascii="宋体" w:hAnsi="宋体" w:cs="宋体"/>
              </w:rPr>
              <w:t xml:space="preserve">   </w:t>
            </w:r>
            <w:r>
              <w:rPr>
                <w:rFonts w:hint="eastAsia" w:ascii="宋体" w:hAnsi="宋体" w:cs="宋体"/>
              </w:rPr>
              <w:t>公司注重品质，坚持“静心、凝细、追求卓越”的品质追求。内部实施</w:t>
            </w:r>
            <w:r>
              <w:rPr>
                <w:rFonts w:ascii="宋体" w:hAnsi="宋体" w:cs="宋体"/>
              </w:rPr>
              <w:t>6S</w:t>
            </w:r>
            <w:r>
              <w:rPr>
                <w:rFonts w:hint="eastAsia" w:ascii="宋体" w:hAnsi="宋体" w:cs="宋体"/>
              </w:rPr>
              <w:t>管理体系，质检部由专业人员参与全面质量管理体系检查，所有产品出厂前都经过</w:t>
            </w:r>
            <w:r>
              <w:rPr>
                <w:rFonts w:ascii="宋体" w:hAnsi="宋体" w:cs="宋体"/>
              </w:rPr>
              <w:t>100%</w:t>
            </w:r>
            <w:r>
              <w:rPr>
                <w:rFonts w:hint="eastAsia" w:ascii="宋体" w:hAnsi="宋体" w:cs="宋体"/>
              </w:rPr>
              <w:t>的高精度检测设备检验。此外，为了确保高质量，公司投资</w:t>
            </w:r>
            <w:r>
              <w:rPr>
                <w:rFonts w:ascii="宋体" w:hAnsi="宋体" w:cs="宋体"/>
              </w:rPr>
              <w:t>150</w:t>
            </w:r>
            <w:r>
              <w:rPr>
                <w:rFonts w:hint="eastAsia" w:ascii="宋体" w:hAnsi="宋体" w:cs="宋体"/>
              </w:rPr>
              <w:t>万美元购买高精度测试设备，包括光学投影仪，硬度仪，表面粗糙度</w:t>
            </w:r>
          </w:p>
          <w:p>
            <w:pPr>
              <w:rPr>
                <w:rFonts w:ascii="宋体" w:cs="宋体"/>
              </w:rPr>
            </w:pPr>
            <w:r>
              <w:rPr>
                <w:rFonts w:hint="eastAsia" w:ascii="宋体" w:hAnsi="宋体" w:cs="宋体"/>
              </w:rPr>
              <w:t>仪，轮廓仪，显微镜等。</w:t>
            </w:r>
          </w:p>
          <w:p>
            <w:pPr>
              <w:jc w:val="center"/>
              <w:rPr>
                <w:rFonts w:ascii="宋体" w:cs="宋体"/>
              </w:rPr>
            </w:pPr>
            <w:r>
              <w:rPr>
                <w:rFonts w:ascii="宋体" w:hAnsi="宋体" w:cs="宋体"/>
              </w:rPr>
              <w:t xml:space="preserve">   </w:t>
            </w:r>
            <w:r>
              <w:rPr>
                <w:rFonts w:hint="eastAsia" w:ascii="宋体" w:hAnsi="宋体" w:cs="宋体"/>
              </w:rPr>
              <w:t>“纳世界先进，立民族品牌”，本着“技术乃命、良品乃力、诚意乃道”的经营理念，视产品创新、技术创新为企业生命；视优秀的产品品质为开拓市场的最有效手段，“追求卓越，创造工业艺术品”为品质理念，我们相信，未来只要有机械加工的地方必将有汉纳的产品，汉纳也必将促使中国制造以更快的步伐朝着数字化、智能化大步迈进”给自己一个改变全世界机床工具</w:t>
            </w:r>
          </w:p>
          <w:p>
            <w:pPr>
              <w:rPr>
                <w:rFonts w:ascii="宋体" w:cs="宋体"/>
              </w:rPr>
            </w:pPr>
            <w:r>
              <w:rPr>
                <w:rFonts w:hint="eastAsia" w:ascii="宋体" w:hAnsi="宋体" w:cs="宋体"/>
              </w:rPr>
              <w:t>行业产业格局的机会！</w:t>
            </w:r>
          </w:p>
          <w:p>
            <w:pPr>
              <w:ind w:firstLine="31680" w:firstLineChars="200"/>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9"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rPr>
                <w:rFonts w:ascii="宋体" w:cs="宋体"/>
              </w:rPr>
            </w:pPr>
          </w:p>
          <w:p>
            <w:pPr>
              <w:rPr>
                <w:rFonts w:ascii="宋体" w:cs="宋体"/>
              </w:rPr>
            </w:pPr>
            <w:r>
              <w:rPr>
                <w:rFonts w:ascii="宋体" w:hAnsi="宋体" w:cs="宋体"/>
              </w:rPr>
              <w:t xml:space="preserve">    </w:t>
            </w:r>
            <w:r>
              <w:rPr>
                <w:rFonts w:hint="eastAsia" w:ascii="宋体" w:hAnsi="宋体" w:cs="宋体"/>
              </w:rPr>
              <w:t>由于产品需要开槽，磨内孔时，产品与砂轮之间产弹性振动，导致产品圆度、直线度一致性无法得到保证，优品率较低。</w:t>
            </w:r>
          </w:p>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4"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r>
              <w:rPr>
                <w:rFonts w:ascii="宋体" w:hAnsi="宋体" w:cs="宋体"/>
              </w:rPr>
              <w:t xml:space="preserve">  1</w:t>
            </w:r>
            <w:r>
              <w:rPr>
                <w:rFonts w:hint="eastAsia" w:ascii="宋体" w:hAnsi="宋体" w:cs="宋体"/>
              </w:rPr>
              <w:t>、机械设计类中高级工程师</w:t>
            </w:r>
          </w:p>
          <w:p>
            <w:pPr>
              <w:rPr>
                <w:rFonts w:ascii="宋体" w:cs="宋体"/>
              </w:rPr>
            </w:pPr>
            <w:r>
              <w:rPr>
                <w:rFonts w:ascii="宋体" w:hAnsi="宋体" w:cs="宋体"/>
              </w:rPr>
              <w:t xml:space="preserve">  2</w:t>
            </w:r>
            <w:r>
              <w:rPr>
                <w:rFonts w:hint="eastAsia" w:ascii="宋体" w:hAnsi="宋体" w:cs="宋体"/>
              </w:rPr>
              <w:t>、工艺工程师</w:t>
            </w:r>
          </w:p>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3"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建立专家平台，提供技术顾问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center"/>
          </w:tcPr>
          <w:p>
            <w:pPr>
              <w:rPr>
                <w:rFonts w:ascii="宋体" w:cs="宋体"/>
              </w:rPr>
            </w:pPr>
          </w:p>
        </w:tc>
      </w:tr>
    </w:tbl>
    <w:p>
      <w:pPr>
        <w:jc w:val="center"/>
        <w:rPr>
          <w:rFonts w:ascii="黑体" w:hAnsi="仿宋" w:eastAsia="黑体" w:cs="仿宋"/>
          <w:b/>
          <w:sz w:val="44"/>
          <w:szCs w:val="44"/>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kern w:val="0"/>
                <w:szCs w:val="21"/>
              </w:rPr>
              <w:t>自动盘带机、全自动压口机相关</w:t>
            </w:r>
            <w:r>
              <w:rPr>
                <w:rFonts w:hint="eastAsia" w:ascii="宋体" w:hAnsi="宋体" w:cs="宋体"/>
                <w:szCs w:val="21"/>
              </w:rPr>
              <w:t>技术</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机械自动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新昌南明街道凯仕法设备厂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章海东</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color w:val="000000"/>
                <w:szCs w:val="21"/>
                <w:shd w:val="clear" w:color="auto" w:fill="FFFFFF"/>
              </w:rPr>
              <w:t>13615854886</w:t>
            </w:r>
            <w:r>
              <w:rPr>
                <w:rStyle w:val="22"/>
                <w:rFonts w:ascii="宋体" w:cs="宋体"/>
                <w:color w:val="000000"/>
                <w:szCs w:val="21"/>
                <w:shd w:val="clear" w:color="auto" w:fill="FFFFFF"/>
              </w:rPr>
              <w:t> </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13335851127@163.com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赵锦炜</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13306755756</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13335851127@163.com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1"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color w:val="000000"/>
                <w:szCs w:val="21"/>
                <w:shd w:val="clear" w:color="auto" w:fill="FFFFFF"/>
              </w:rPr>
              <w:t>浙江新昌凯仕法设备厂是从事专业设计、制造电线，电缆设备的企业。生产“凯仕法”牌</w:t>
            </w:r>
            <w:r>
              <w:rPr>
                <w:rFonts w:ascii="宋体" w:hAnsi="宋体" w:cs="宋体"/>
                <w:color w:val="000000"/>
                <w:szCs w:val="21"/>
                <w:shd w:val="clear" w:color="auto" w:fill="FFFFFF"/>
              </w:rPr>
              <w:t>KSF15-60</w:t>
            </w:r>
            <w:r>
              <w:rPr>
                <w:rFonts w:hint="eastAsia" w:ascii="宋体" w:hAnsi="宋体" w:cs="宋体"/>
                <w:color w:val="000000"/>
                <w:szCs w:val="21"/>
                <w:shd w:val="clear" w:color="auto" w:fill="FFFFFF"/>
              </w:rPr>
              <w:t>光杆排线器，具有低噪音、高效率，关键部分申请了国家实用新型专利。质量更好，价格合理，深受新老客户的信赖和好评。</w:t>
            </w:r>
            <w:r>
              <w:rPr>
                <w:rStyle w:val="22"/>
                <w:rFonts w:ascii="宋体" w:cs="宋体"/>
                <w:color w:val="000000"/>
                <w:szCs w:val="21"/>
                <w:shd w:val="clear" w:color="auto" w:fill="FFFFFF"/>
              </w:rPr>
              <w:t> </w:t>
            </w:r>
            <w:r>
              <w:rPr>
                <w:rFonts w:ascii="宋体" w:cs="宋体"/>
                <w:color w:val="000000"/>
                <w:szCs w:val="21"/>
              </w:rPr>
              <w:br w:type="textWrapping"/>
            </w:r>
            <w:r>
              <w:rPr>
                <w:rFonts w:hint="eastAsia" w:ascii="宋体" w:hAnsi="宋体" w:cs="宋体"/>
                <w:color w:val="000000"/>
                <w:szCs w:val="21"/>
                <w:shd w:val="clear" w:color="auto" w:fill="FFFFFF"/>
              </w:rPr>
              <w:t>本厂坚持“以人为本，发展共赢”的战略目标提供“实用、安全、高效”是我厂一贯的经营理念，以良好的信誉为您提供快捷、完善的服务。</w:t>
            </w:r>
            <w:r>
              <w:rPr>
                <w:rStyle w:val="22"/>
                <w:rFonts w:ascii="宋体" w:cs="宋体"/>
                <w:color w:val="000000"/>
                <w:szCs w:val="21"/>
                <w:shd w:val="clear" w:color="auto" w:fill="FFFFFF"/>
              </w:rPr>
              <w:t> </w:t>
            </w:r>
            <w:r>
              <w:rPr>
                <w:rFonts w:hint="eastAsia" w:ascii="宋体" w:hAnsi="宋体" w:cs="宋体"/>
                <w:color w:val="000000"/>
                <w:szCs w:val="21"/>
                <w:shd w:val="clear" w:color="auto" w:fill="FFFFFF"/>
              </w:rPr>
              <w:t>愿我们的合作更久远，更愉快。</w:t>
            </w:r>
            <w:r>
              <w:rPr>
                <w:rStyle w:val="22"/>
                <w:rFonts w:ascii="宋体" w:cs="宋体"/>
                <w:color w:val="000000"/>
                <w:szCs w:val="21"/>
                <w:shd w:val="clear" w:color="auto" w:fill="FFFFFF"/>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9"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rPr>
                <w:rFonts w:ascii="宋体" w:cs="宋体"/>
                <w:kern w:val="0"/>
                <w:szCs w:val="21"/>
                <w:lang w:val="zh-CN"/>
              </w:rPr>
            </w:pPr>
          </w:p>
          <w:p>
            <w:pPr>
              <w:autoSpaceDE w:val="0"/>
              <w:autoSpaceDN w:val="0"/>
              <w:adjustRightInd w:val="0"/>
              <w:rPr>
                <w:rFonts w:ascii="宋体" w:cs="宋体"/>
                <w:kern w:val="0"/>
                <w:szCs w:val="21"/>
                <w:lang w:val="zh-CN"/>
              </w:rPr>
            </w:pPr>
            <w:r>
              <w:rPr>
                <w:rFonts w:ascii="宋体" w:hAnsi="宋体" w:cs="宋体"/>
                <w:kern w:val="0"/>
                <w:szCs w:val="21"/>
              </w:rPr>
              <w:t xml:space="preserve"> </w:t>
            </w:r>
            <w:r>
              <w:rPr>
                <w:rFonts w:hint="eastAsia" w:ascii="宋体" w:hAnsi="宋体" w:cs="宋体"/>
                <w:kern w:val="0"/>
                <w:szCs w:val="21"/>
              </w:rPr>
              <w:t>公司打算开发自动盘带机、全自动压口机两款新产品，需要相关的技术支持，目前尤其需要</w:t>
            </w:r>
            <w:r>
              <w:rPr>
                <w:rFonts w:hint="eastAsia" w:ascii="宋体" w:hAnsi="宋体" w:cs="宋体"/>
                <w:szCs w:val="21"/>
              </w:rPr>
              <w:t>安装工艺改进人员或者合作团队帮忙更改安装工艺</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1"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p>
          <w:p>
            <w:pPr>
              <w:rPr>
                <w:rFonts w:ascii="宋体" w:cs="宋体"/>
                <w:szCs w:val="21"/>
              </w:rPr>
            </w:pPr>
            <w:r>
              <w:rPr>
                <w:rFonts w:hint="eastAsia" w:ascii="宋体" w:hAnsi="宋体" w:cs="宋体"/>
                <w:szCs w:val="21"/>
              </w:rPr>
              <w:t>钳工，设备研发人员。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0"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资金注入或风险投资。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0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9"/>
        <w:gridCol w:w="721"/>
        <w:gridCol w:w="1620"/>
        <w:gridCol w:w="721"/>
        <w:gridCol w:w="1443"/>
        <w:gridCol w:w="897"/>
        <w:gridCol w:w="180"/>
        <w:gridCol w:w="1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0" w:type="dxa"/>
            <w:gridSpan w:val="2"/>
            <w:vAlign w:val="center"/>
          </w:tcPr>
          <w:p>
            <w:pPr>
              <w:jc w:val="center"/>
              <w:rPr>
                <w:rFonts w:ascii="宋体" w:cs="宋体"/>
              </w:rPr>
            </w:pPr>
            <w:r>
              <w:rPr>
                <w:rFonts w:hint="eastAsia" w:ascii="宋体" w:hAnsi="宋体" w:cs="宋体"/>
              </w:rPr>
              <w:t>难题名称</w:t>
            </w:r>
          </w:p>
        </w:tc>
        <w:tc>
          <w:tcPr>
            <w:tcW w:w="3784" w:type="dxa"/>
            <w:gridSpan w:val="3"/>
            <w:vAlign w:val="center"/>
          </w:tcPr>
          <w:p>
            <w:pPr>
              <w:rPr>
                <w:rFonts w:ascii="宋体" w:cs="宋体"/>
              </w:rPr>
            </w:pPr>
            <w:r>
              <w:rPr>
                <w:rFonts w:hint="eastAsia" w:ascii="宋体" w:hAnsi="宋体" w:cs="宋体"/>
              </w:rPr>
              <w:t>稀土粘结永磁磁体项目</w:t>
            </w:r>
          </w:p>
        </w:tc>
        <w:tc>
          <w:tcPr>
            <w:tcW w:w="897"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1978" w:type="dxa"/>
            <w:gridSpan w:val="2"/>
            <w:vAlign w:val="center"/>
          </w:tcPr>
          <w:p>
            <w:pPr>
              <w:rPr>
                <w:rFonts w:ascii="宋体" w:cs="宋体"/>
              </w:rPr>
            </w:pPr>
            <w:r>
              <w:rPr>
                <w:rFonts w:hint="eastAsia" w:ascii="宋体" w:hAnsi="宋体" w:cs="宋体"/>
              </w:rPr>
              <w:t>磁性材料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0" w:type="dxa"/>
            <w:gridSpan w:val="2"/>
            <w:vAlign w:val="center"/>
          </w:tcPr>
          <w:p>
            <w:pPr>
              <w:jc w:val="center"/>
              <w:rPr>
                <w:rFonts w:ascii="宋体" w:cs="宋体"/>
              </w:rPr>
            </w:pPr>
            <w:r>
              <w:rPr>
                <w:rFonts w:hint="eastAsia" w:ascii="宋体" w:hAnsi="宋体" w:cs="宋体"/>
              </w:rPr>
              <w:t>企业名称</w:t>
            </w:r>
          </w:p>
        </w:tc>
        <w:tc>
          <w:tcPr>
            <w:tcW w:w="6659" w:type="dxa"/>
            <w:gridSpan w:val="6"/>
            <w:vAlign w:val="center"/>
          </w:tcPr>
          <w:p>
            <w:pPr>
              <w:rPr>
                <w:rFonts w:ascii="宋体" w:cs="宋体"/>
              </w:rPr>
            </w:pPr>
            <w:r>
              <w:rPr>
                <w:rFonts w:hint="eastAsia" w:ascii="宋体" w:hAnsi="宋体" w:cs="宋体"/>
              </w:rPr>
              <w:t>绍兴康健精密不锈钢有限公司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0" w:type="dxa"/>
            <w:gridSpan w:val="2"/>
            <w:vAlign w:val="center"/>
          </w:tcPr>
          <w:p>
            <w:pPr>
              <w:jc w:val="center"/>
              <w:rPr>
                <w:rFonts w:ascii="宋体" w:cs="宋体"/>
              </w:rPr>
            </w:pPr>
            <w:r>
              <w:rPr>
                <w:rFonts w:hint="eastAsia" w:ascii="宋体" w:hAnsi="宋体" w:cs="宋体"/>
              </w:rPr>
              <w:t>企业负责人</w:t>
            </w:r>
          </w:p>
        </w:tc>
        <w:tc>
          <w:tcPr>
            <w:tcW w:w="1620" w:type="dxa"/>
            <w:vAlign w:val="center"/>
          </w:tcPr>
          <w:p>
            <w:pPr>
              <w:rPr>
                <w:rFonts w:ascii="宋体" w:cs="宋体"/>
              </w:rPr>
            </w:pPr>
            <w:r>
              <w:rPr>
                <w:rFonts w:hint="eastAsia" w:ascii="宋体" w:hAnsi="宋体" w:cs="宋体"/>
              </w:rPr>
              <w:t>石康</w:t>
            </w:r>
          </w:p>
        </w:tc>
        <w:tc>
          <w:tcPr>
            <w:tcW w:w="72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443" w:type="dxa"/>
            <w:vAlign w:val="center"/>
          </w:tcPr>
          <w:p>
            <w:pPr>
              <w:rPr>
                <w:rFonts w:ascii="宋体" w:cs="宋体"/>
              </w:rPr>
            </w:pPr>
            <w:r>
              <w:rPr>
                <w:rFonts w:ascii="宋体" w:hAnsi="宋体" w:cs="宋体"/>
              </w:rPr>
              <w:t>13706852155</w:t>
            </w:r>
          </w:p>
        </w:tc>
        <w:tc>
          <w:tcPr>
            <w:tcW w:w="1077" w:type="dxa"/>
            <w:gridSpan w:val="2"/>
            <w:vMerge w:val="restart"/>
            <w:vAlign w:val="center"/>
          </w:tcPr>
          <w:p>
            <w:pPr>
              <w:jc w:val="center"/>
              <w:rPr>
                <w:rFonts w:ascii="宋体" w:cs="宋体"/>
              </w:rPr>
            </w:pPr>
            <w:r>
              <w:rPr>
                <w:rFonts w:ascii="宋体" w:hAnsi="宋体" w:cs="宋体"/>
              </w:rPr>
              <w:t>E-mail</w:t>
            </w:r>
          </w:p>
        </w:tc>
        <w:tc>
          <w:tcPr>
            <w:tcW w:w="1798" w:type="dxa"/>
            <w:vAlign w:val="center"/>
          </w:tcPr>
          <w:p>
            <w:pPr>
              <w:rPr>
                <w:rFonts w:ascii="宋体" w:cs="宋体"/>
              </w:rPr>
            </w:pPr>
            <w:r>
              <w:rPr>
                <w:rFonts w:ascii="宋体" w:hAnsi="宋体" w:cs="宋体"/>
              </w:rPr>
              <w:t>1664558819@qq.com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0" w:type="dxa"/>
            <w:gridSpan w:val="2"/>
            <w:vAlign w:val="center"/>
          </w:tcPr>
          <w:p>
            <w:pPr>
              <w:jc w:val="center"/>
              <w:rPr>
                <w:rFonts w:ascii="宋体" w:cs="宋体"/>
              </w:rPr>
            </w:pPr>
            <w:r>
              <w:rPr>
                <w:rFonts w:hint="eastAsia" w:ascii="宋体" w:hAnsi="宋体" w:cs="宋体"/>
              </w:rPr>
              <w:t>企业联系人</w:t>
            </w:r>
          </w:p>
        </w:tc>
        <w:tc>
          <w:tcPr>
            <w:tcW w:w="1620" w:type="dxa"/>
            <w:vAlign w:val="center"/>
          </w:tcPr>
          <w:p>
            <w:pPr>
              <w:rPr>
                <w:rFonts w:ascii="宋体" w:cs="宋体"/>
              </w:rPr>
            </w:pPr>
            <w:r>
              <w:rPr>
                <w:rFonts w:hint="eastAsia" w:ascii="宋体" w:hAnsi="宋体" w:cs="宋体"/>
              </w:rPr>
              <w:t>石凯翔</w:t>
            </w:r>
          </w:p>
        </w:tc>
        <w:tc>
          <w:tcPr>
            <w:tcW w:w="721" w:type="dxa"/>
            <w:vMerge w:val="continue"/>
            <w:vAlign w:val="center"/>
          </w:tcPr>
          <w:p>
            <w:pPr>
              <w:widowControl/>
              <w:jc w:val="left"/>
              <w:rPr>
                <w:rFonts w:ascii="宋体" w:cs="宋体"/>
              </w:rPr>
            </w:pPr>
          </w:p>
        </w:tc>
        <w:tc>
          <w:tcPr>
            <w:tcW w:w="1443" w:type="dxa"/>
            <w:vAlign w:val="center"/>
          </w:tcPr>
          <w:p>
            <w:pPr>
              <w:rPr>
                <w:rFonts w:ascii="宋体" w:cs="宋体"/>
              </w:rPr>
            </w:pPr>
            <w:r>
              <w:rPr>
                <w:rFonts w:ascii="宋体" w:hAnsi="宋体" w:cs="宋体"/>
              </w:rPr>
              <w:t>18857590066</w:t>
            </w:r>
          </w:p>
        </w:tc>
        <w:tc>
          <w:tcPr>
            <w:tcW w:w="1077" w:type="dxa"/>
            <w:gridSpan w:val="2"/>
            <w:vMerge w:val="continue"/>
            <w:vAlign w:val="center"/>
          </w:tcPr>
          <w:p>
            <w:pPr>
              <w:widowControl/>
              <w:jc w:val="left"/>
              <w:rPr>
                <w:rFonts w:ascii="宋体" w:cs="宋体"/>
              </w:rPr>
            </w:pPr>
          </w:p>
        </w:tc>
        <w:tc>
          <w:tcPr>
            <w:tcW w:w="1798" w:type="dxa"/>
            <w:vAlign w:val="center"/>
          </w:tcPr>
          <w:p>
            <w:pPr>
              <w:rPr>
                <w:rFonts w:ascii="宋体" w:cs="宋体"/>
              </w:rPr>
            </w:pPr>
            <w:r>
              <w:rPr>
                <w:rFonts w:ascii="宋体" w:hAnsi="宋体" w:cs="宋体"/>
              </w:rPr>
              <w:t>Kangjian16688@126.com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1" w:hRule="atLeast"/>
        </w:trPr>
        <w:tc>
          <w:tcPr>
            <w:tcW w:w="1440" w:type="dxa"/>
            <w:gridSpan w:val="2"/>
            <w:vAlign w:val="center"/>
          </w:tcPr>
          <w:p>
            <w:pPr>
              <w:rPr>
                <w:rFonts w:ascii="宋体" w:cs="宋体"/>
              </w:rPr>
            </w:pPr>
            <w:r>
              <w:rPr>
                <w:rFonts w:hint="eastAsia" w:ascii="宋体" w:hAnsi="宋体" w:cs="宋体"/>
              </w:rPr>
              <w:t>企业简介</w:t>
            </w:r>
          </w:p>
        </w:tc>
        <w:tc>
          <w:tcPr>
            <w:tcW w:w="6659" w:type="dxa"/>
            <w:gridSpan w:val="6"/>
            <w:vAlign w:val="top"/>
          </w:tcPr>
          <w:p>
            <w:pPr>
              <w:rPr>
                <w:rFonts w:ascii="宋体" w:cs="宋体"/>
              </w:rPr>
            </w:pPr>
          </w:p>
          <w:p>
            <w:pPr>
              <w:rPr>
                <w:rFonts w:ascii="宋体" w:cs="宋体"/>
              </w:rPr>
            </w:pPr>
            <w:r>
              <w:rPr>
                <w:rFonts w:hint="eastAsia" w:ascii="宋体" w:hAnsi="宋体" w:cs="宋体"/>
              </w:rPr>
              <w:t>绍兴康健精密不锈钢有限公司成立于</w:t>
            </w:r>
            <w:r>
              <w:rPr>
                <w:rFonts w:ascii="宋体" w:hAnsi="宋体" w:cs="宋体"/>
              </w:rPr>
              <w:t>2007</w:t>
            </w:r>
            <w:r>
              <w:rPr>
                <w:rFonts w:hint="eastAsia" w:ascii="宋体" w:hAnsi="宋体" w:cs="宋体"/>
              </w:rPr>
              <w:t>年</w:t>
            </w:r>
            <w:r>
              <w:rPr>
                <w:rFonts w:ascii="宋体" w:hAnsi="宋体" w:cs="宋体"/>
              </w:rPr>
              <w:t>5</w:t>
            </w:r>
            <w:r>
              <w:rPr>
                <w:rFonts w:hint="eastAsia" w:ascii="宋体" w:hAnsi="宋体" w:cs="宋体"/>
              </w:rPr>
              <w:t>月，公司主要生产磁性材料，产品广泛应用于航天和汽车产品领域。产品质量稳定、性能优越，深受海内外客户好评。特别是软磁不锈钢材料，在国内电磁材料细分市场占有率已达</w:t>
            </w:r>
            <w:r>
              <w:rPr>
                <w:rFonts w:ascii="宋体" w:hAnsi="宋体" w:cs="宋体"/>
              </w:rPr>
              <w:t>70%</w:t>
            </w:r>
            <w:r>
              <w:rPr>
                <w:rFonts w:hint="eastAsia" w:ascii="宋体" w:hAnsi="宋体" w:cs="宋体"/>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7" w:hRule="atLeast"/>
        </w:trPr>
        <w:tc>
          <w:tcPr>
            <w:tcW w:w="719" w:type="dxa"/>
            <w:vMerge w:val="restart"/>
            <w:vAlign w:val="center"/>
          </w:tcPr>
          <w:p>
            <w:pPr>
              <w:jc w:val="center"/>
              <w:rPr>
                <w:rFonts w:ascii="宋体" w:cs="宋体"/>
                <w:b/>
                <w:szCs w:val="21"/>
              </w:rPr>
            </w:pPr>
            <w:r>
              <w:rPr>
                <w:rFonts w:hint="eastAsia" w:ascii="宋体" w:hAnsi="宋体" w:cs="宋体"/>
                <w:b/>
                <w:szCs w:val="21"/>
              </w:rPr>
              <w:t>需</w:t>
            </w:r>
          </w:p>
          <w:p>
            <w:pPr>
              <w:jc w:val="center"/>
              <w:rPr>
                <w:rFonts w:ascii="宋体" w:cs="宋体"/>
                <w:b/>
                <w:szCs w:val="21"/>
              </w:rPr>
            </w:pPr>
            <w:r>
              <w:rPr>
                <w:rFonts w:hint="eastAsia" w:ascii="宋体" w:hAnsi="宋体" w:cs="宋体"/>
                <w:b/>
                <w:szCs w:val="21"/>
              </w:rPr>
              <w:t>求</w:t>
            </w:r>
          </w:p>
          <w:p>
            <w:pPr>
              <w:jc w:val="center"/>
              <w:rPr>
                <w:rFonts w:ascii="宋体" w:cs="宋体"/>
                <w:b/>
                <w:szCs w:val="21"/>
              </w:rPr>
            </w:pPr>
            <w:r>
              <w:rPr>
                <w:rFonts w:hint="eastAsia" w:ascii="宋体" w:hAnsi="宋体" w:cs="宋体"/>
                <w:b/>
                <w:szCs w:val="21"/>
              </w:rPr>
              <w:t>内</w:t>
            </w:r>
          </w:p>
          <w:p>
            <w:pPr>
              <w:jc w:val="center"/>
              <w:rPr>
                <w:rFonts w:ascii="宋体" w:cs="宋体"/>
              </w:rPr>
            </w:pPr>
            <w:r>
              <w:rPr>
                <w:rFonts w:hint="eastAsia" w:ascii="宋体" w:hAnsi="宋体" w:cs="宋体"/>
                <w:b/>
                <w:szCs w:val="21"/>
              </w:rPr>
              <w:t>容</w:t>
            </w:r>
          </w:p>
        </w:tc>
        <w:tc>
          <w:tcPr>
            <w:tcW w:w="721" w:type="dxa"/>
            <w:vAlign w:val="center"/>
          </w:tcPr>
          <w:p>
            <w:pPr>
              <w:rPr>
                <w:rFonts w:ascii="宋体" w:cs="宋体"/>
                <w:szCs w:val="21"/>
              </w:rPr>
            </w:pPr>
            <w:r>
              <w:rPr>
                <w:rFonts w:hint="eastAsia" w:ascii="宋体" w:hAnsi="宋体" w:cs="宋体"/>
                <w:szCs w:val="21"/>
              </w:rPr>
              <w:t>需解</w:t>
            </w:r>
          </w:p>
          <w:p>
            <w:pPr>
              <w:rPr>
                <w:rFonts w:ascii="宋体" w:cs="宋体"/>
                <w:szCs w:val="21"/>
              </w:rPr>
            </w:pPr>
            <w:r>
              <w:rPr>
                <w:rFonts w:hint="eastAsia" w:ascii="宋体" w:hAnsi="宋体" w:cs="宋体"/>
                <w:szCs w:val="21"/>
              </w:rPr>
              <w:t>决的</w:t>
            </w:r>
          </w:p>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难题</w:t>
            </w:r>
          </w:p>
        </w:tc>
        <w:tc>
          <w:tcPr>
            <w:tcW w:w="6659" w:type="dxa"/>
            <w:gridSpan w:val="6"/>
            <w:vAlign w:val="top"/>
          </w:tcPr>
          <w:p>
            <w:pPr>
              <w:rPr>
                <w:rFonts w:ascii="宋体" w:cs="宋体"/>
              </w:rPr>
            </w:pPr>
          </w:p>
          <w:p>
            <w:pPr>
              <w:numPr>
                <w:ilvl w:val="0"/>
                <w:numId w:val="12"/>
              </w:numPr>
              <w:rPr>
                <w:rFonts w:ascii="宋体" w:cs="宋体"/>
              </w:rPr>
            </w:pPr>
            <w:r>
              <w:rPr>
                <w:rFonts w:hint="eastAsia" w:ascii="宋体" w:hAnsi="宋体" w:cs="宋体"/>
              </w:rPr>
              <w:t>新配方材料的研发，来提高软磁材料的性能。如耐酸性、易切削、耐腐属性。</w:t>
            </w:r>
          </w:p>
          <w:p>
            <w:pPr>
              <w:numPr>
                <w:ilvl w:val="0"/>
                <w:numId w:val="12"/>
              </w:numPr>
              <w:rPr>
                <w:rFonts w:ascii="宋体" w:cs="宋体"/>
              </w:rPr>
            </w:pPr>
            <w:r>
              <w:rPr>
                <w:rFonts w:hint="eastAsia" w:ascii="宋体" w:hAnsi="宋体" w:cs="宋体"/>
              </w:rPr>
              <w:t>生产线自动化，机器换人</w:t>
            </w:r>
          </w:p>
          <w:p>
            <w:pPr>
              <w:numPr>
                <w:ilvl w:val="0"/>
                <w:numId w:val="12"/>
              </w:numPr>
              <w:rPr>
                <w:rFonts w:ascii="宋体" w:cs="宋体"/>
              </w:rPr>
            </w:pPr>
            <w:r>
              <w:rPr>
                <w:rFonts w:hint="eastAsia" w:ascii="宋体" w:hAnsi="宋体" w:cs="宋体"/>
              </w:rPr>
              <w:t>下游产业产品的衍生，如永磁材料等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719" w:type="dxa"/>
            <w:vMerge w:val="continue"/>
            <w:vAlign w:val="center"/>
          </w:tcPr>
          <w:p>
            <w:pPr>
              <w:widowControl/>
              <w:jc w:val="left"/>
              <w:rPr>
                <w:rFonts w:ascii="宋体" w:cs="宋体"/>
              </w:rPr>
            </w:pPr>
          </w:p>
        </w:tc>
        <w:tc>
          <w:tcPr>
            <w:tcW w:w="721" w:type="dxa"/>
            <w:vAlign w:val="center"/>
          </w:tcPr>
          <w:p>
            <w:pPr>
              <w:rPr>
                <w:rFonts w:ascii="宋体" w:cs="宋体"/>
                <w:szCs w:val="21"/>
              </w:rPr>
            </w:pPr>
            <w:r>
              <w:rPr>
                <w:rFonts w:hint="eastAsia" w:ascii="宋体" w:hAnsi="宋体" w:cs="宋体"/>
                <w:szCs w:val="21"/>
              </w:rPr>
              <w:t>需引</w:t>
            </w:r>
          </w:p>
          <w:p>
            <w:pPr>
              <w:rPr>
                <w:rFonts w:ascii="宋体" w:cs="宋体"/>
                <w:szCs w:val="21"/>
              </w:rPr>
            </w:pPr>
            <w:r>
              <w:rPr>
                <w:rFonts w:hint="eastAsia" w:ascii="宋体" w:hAnsi="宋体" w:cs="宋体"/>
                <w:szCs w:val="21"/>
              </w:rPr>
              <w:t>进的</w:t>
            </w:r>
          </w:p>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人才</w:t>
            </w:r>
          </w:p>
        </w:tc>
        <w:tc>
          <w:tcPr>
            <w:tcW w:w="6659" w:type="dxa"/>
            <w:gridSpan w:val="6"/>
            <w:vAlign w:val="center"/>
          </w:tcPr>
          <w:p>
            <w:pPr>
              <w:rPr>
                <w:rFonts w:ascii="宋体" w:cs="宋体"/>
              </w:rPr>
            </w:pPr>
            <w:r>
              <w:rPr>
                <w:rFonts w:hint="eastAsia" w:ascii="宋体" w:hAnsi="宋体" w:cs="宋体"/>
              </w:rPr>
              <w:t>材料科学与工程人才，机械方面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9" w:hRule="atLeast"/>
        </w:trPr>
        <w:tc>
          <w:tcPr>
            <w:tcW w:w="1440" w:type="dxa"/>
            <w:gridSpan w:val="2"/>
            <w:vAlign w:val="center"/>
          </w:tcPr>
          <w:p>
            <w:pPr>
              <w:rPr>
                <w:rFonts w:ascii="宋体" w:cs="宋体"/>
              </w:rPr>
            </w:pPr>
            <w:r>
              <w:rPr>
                <w:rFonts w:hint="eastAsia" w:ascii="宋体" w:hAnsi="宋体" w:cs="宋体"/>
              </w:rPr>
              <w:t>拟合作方式</w:t>
            </w:r>
          </w:p>
        </w:tc>
        <w:tc>
          <w:tcPr>
            <w:tcW w:w="6659" w:type="dxa"/>
            <w:gridSpan w:val="6"/>
            <w:vAlign w:val="center"/>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4" w:hRule="atLeast"/>
        </w:trPr>
        <w:tc>
          <w:tcPr>
            <w:tcW w:w="1440" w:type="dxa"/>
            <w:gridSpan w:val="2"/>
            <w:vAlign w:val="center"/>
          </w:tcPr>
          <w:p>
            <w:pPr>
              <w:rPr>
                <w:rFonts w:ascii="宋体" w:cs="宋体"/>
              </w:rPr>
            </w:pPr>
            <w:r>
              <w:rPr>
                <w:rFonts w:hint="eastAsia" w:ascii="宋体" w:hAnsi="宋体" w:cs="宋体"/>
              </w:rPr>
              <w:t>备注</w:t>
            </w:r>
          </w:p>
        </w:tc>
        <w:tc>
          <w:tcPr>
            <w:tcW w:w="6659" w:type="dxa"/>
            <w:gridSpan w:val="6"/>
            <w:vAlign w:val="center"/>
          </w:tcPr>
          <w:p>
            <w:pPr>
              <w:rPr>
                <w:rFonts w:ascii="宋体" w:cs="宋体"/>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top"/>
          </w:tcPr>
          <w:p>
            <w:pPr>
              <w:spacing w:line="480" w:lineRule="auto"/>
              <w:rPr>
                <w:rFonts w:ascii="宋体" w:cs="宋体"/>
                <w:szCs w:val="21"/>
              </w:rPr>
            </w:pPr>
            <w:r>
              <w:rPr>
                <w:rFonts w:hint="eastAsia" w:ascii="宋体" w:hAnsi="宋体" w:cs="宋体"/>
                <w:szCs w:val="21"/>
              </w:rPr>
              <w:t>高速络筒机电子导纱技术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top"/>
          </w:tcPr>
          <w:p>
            <w:pPr>
              <w:rPr>
                <w:rFonts w:ascii="宋体" w:cs="宋体"/>
                <w:szCs w:val="21"/>
              </w:rPr>
            </w:pPr>
            <w:r>
              <w:rPr>
                <w:rFonts w:hint="eastAsia" w:ascii="宋体" w:hAnsi="宋体" w:cs="宋体"/>
                <w:szCs w:val="21"/>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top"/>
          </w:tcPr>
          <w:p>
            <w:pPr>
              <w:rPr>
                <w:rFonts w:ascii="宋体" w:cs="宋体"/>
                <w:szCs w:val="21"/>
              </w:rPr>
            </w:pPr>
            <w:r>
              <w:rPr>
                <w:rFonts w:hint="eastAsia" w:ascii="宋体" w:hAnsi="宋体" w:cs="宋体"/>
                <w:szCs w:val="21"/>
              </w:rPr>
              <w:t>新昌县万事发纺织机械有限公司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top"/>
          </w:tcPr>
          <w:p>
            <w:pPr>
              <w:rPr>
                <w:rFonts w:ascii="宋体" w:cs="宋体"/>
                <w:szCs w:val="21"/>
              </w:rPr>
            </w:pPr>
            <w:r>
              <w:rPr>
                <w:rFonts w:hint="eastAsia" w:ascii="宋体" w:hAnsi="宋体" w:cs="宋体"/>
                <w:szCs w:val="21"/>
              </w:rPr>
              <w:t>徐月明</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top"/>
          </w:tcPr>
          <w:p>
            <w:pPr>
              <w:rPr>
                <w:rFonts w:ascii="宋体" w:cs="宋体"/>
                <w:szCs w:val="21"/>
              </w:rPr>
            </w:pPr>
            <w:r>
              <w:rPr>
                <w:rFonts w:ascii="宋体" w:hAnsi="宋体" w:cs="宋体"/>
                <w:szCs w:val="21"/>
              </w:rPr>
              <w:t>13905856937</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top"/>
          </w:tcPr>
          <w:p>
            <w:pPr>
              <w:rPr>
                <w:rFonts w:ascii="宋体" w:cs="宋体"/>
                <w:szCs w:val="21"/>
              </w:rPr>
            </w:pPr>
            <w:r>
              <w:rPr>
                <w:rFonts w:hint="eastAsia" w:ascii="宋体" w:hAnsi="宋体" w:cs="宋体"/>
                <w:szCs w:val="21"/>
              </w:rPr>
              <w:t>徐属斌</w:t>
            </w: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r>
              <w:rPr>
                <w:rFonts w:ascii="宋体" w:hAnsi="宋体" w:cs="宋体"/>
                <w:szCs w:val="21"/>
              </w:rPr>
              <w:t>15068844760</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r>
              <w:rPr>
                <w:rFonts w:ascii="宋体" w:hAnsi="宋体" w:cs="宋体"/>
                <w:szCs w:val="21"/>
              </w:rPr>
              <w:t>535708154@qq.com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left="31680" w:leftChars="-53" w:firstLine="31680" w:firstLineChars="200"/>
              <w:rPr>
                <w:rFonts w:ascii="宋体" w:cs="宋体"/>
                <w:szCs w:val="21"/>
              </w:rPr>
            </w:pPr>
            <w:r>
              <w:rPr>
                <w:rFonts w:hint="eastAsia" w:ascii="宋体" w:hAnsi="宋体" w:cs="宋体"/>
                <w:szCs w:val="21"/>
              </w:rPr>
              <w:t>新昌县万事发纺织机械有限公司是一家专业从事络筒机生产和研发的公司，主打产品包括精密络筒机、强捻丝线拉伸定型络筒机、槽筒络筒机等。</w:t>
            </w:r>
          </w:p>
          <w:p>
            <w:pPr>
              <w:ind w:left="31680" w:leftChars="-53" w:firstLine="31680" w:firstLineChars="200"/>
              <w:rPr>
                <w:rFonts w:ascii="宋体" w:cs="宋体"/>
                <w:szCs w:val="21"/>
              </w:rPr>
            </w:pPr>
            <w:r>
              <w:rPr>
                <w:rFonts w:hint="eastAsia" w:ascii="宋体" w:hAnsi="宋体" w:cs="宋体"/>
                <w:szCs w:val="21"/>
              </w:rPr>
              <w:t>公司总部现设在新昌县南岩高新技术产业园区日发路，现占地面积</w:t>
            </w:r>
            <w:r>
              <w:rPr>
                <w:rFonts w:ascii="宋体" w:hAnsi="宋体" w:cs="宋体"/>
                <w:szCs w:val="21"/>
              </w:rPr>
              <w:t>3000</w:t>
            </w:r>
            <w:r>
              <w:rPr>
                <w:rFonts w:hint="eastAsia" w:ascii="宋体" w:hAnsi="宋体" w:cs="宋体"/>
                <w:szCs w:val="21"/>
              </w:rPr>
              <w:t>平米，公司历来重视科技创新研发，专业性强，具有较高的技术水平和技术开发能力。在注册成立六年的时间里已拥有</w:t>
            </w:r>
            <w:r>
              <w:rPr>
                <w:rFonts w:ascii="宋体" w:hAnsi="宋体" w:cs="宋体"/>
                <w:szCs w:val="21"/>
              </w:rPr>
              <w:t>3</w:t>
            </w:r>
            <w:r>
              <w:rPr>
                <w:rFonts w:hint="eastAsia" w:ascii="宋体" w:hAnsi="宋体" w:cs="宋体"/>
                <w:szCs w:val="21"/>
              </w:rPr>
              <w:t>项发明专利和</w:t>
            </w:r>
            <w:r>
              <w:rPr>
                <w:rFonts w:ascii="宋体" w:hAnsi="宋体" w:cs="宋体"/>
                <w:szCs w:val="21"/>
              </w:rPr>
              <w:t>7</w:t>
            </w:r>
            <w:r>
              <w:rPr>
                <w:rFonts w:hint="eastAsia" w:ascii="宋体" w:hAnsi="宋体" w:cs="宋体"/>
                <w:szCs w:val="21"/>
              </w:rPr>
              <w:t>项实用新型专利。有</w:t>
            </w:r>
            <w:r>
              <w:rPr>
                <w:rFonts w:ascii="宋体" w:hAnsi="宋体" w:cs="宋体"/>
                <w:szCs w:val="21"/>
              </w:rPr>
              <w:t>3</w:t>
            </w:r>
            <w:r>
              <w:rPr>
                <w:rFonts w:hint="eastAsia" w:ascii="宋体" w:hAnsi="宋体" w:cs="宋体"/>
                <w:szCs w:val="21"/>
              </w:rPr>
              <w:t>个产品获得了“省级新产品”的称号，技术具有国内领先水平。</w:t>
            </w:r>
            <w:r>
              <w:rPr>
                <w:rFonts w:ascii="宋体" w:cs="宋体"/>
                <w:szCs w:val="21"/>
              </w:rPr>
              <w:br w:type="textWrapping"/>
            </w:r>
            <w:r>
              <w:rPr>
                <w:rFonts w:hint="eastAsia" w:ascii="宋体" w:hAnsi="宋体" w:cs="宋体"/>
                <w:szCs w:val="21"/>
              </w:rPr>
              <w:t>　　公司拥有先进的全套加工设备，并从客户需求角度入手，不断促使公司完善设备和提高产品性能。</w:t>
            </w:r>
          </w:p>
          <w:p>
            <w:pPr>
              <w:ind w:left="31680" w:leftChars="-53" w:firstLine="31680" w:firstLineChars="200"/>
              <w:rPr>
                <w:rFonts w:ascii="宋体" w:cs="宋体"/>
                <w:szCs w:val="21"/>
              </w:rPr>
            </w:pPr>
            <w:r>
              <w:rPr>
                <w:rFonts w:hint="eastAsia" w:ascii="宋体" w:hAnsi="宋体" w:cs="宋体"/>
                <w:szCs w:val="21"/>
              </w:rPr>
              <w:t>公司产品遍布全国，并远销秘鲁、土耳其、孟加拉、泰国、印尼等国家和地区</w:t>
            </w:r>
          </w:p>
          <w:p>
            <w:pPr>
              <w:ind w:left="31680" w:leftChars="-53" w:firstLine="31680" w:firstLineChars="200"/>
              <w:rPr>
                <w:rFonts w:ascii="宋体" w:cs="宋体"/>
                <w:szCs w:val="21"/>
              </w:rPr>
            </w:pPr>
            <w:r>
              <w:rPr>
                <w:rFonts w:hint="eastAsia" w:ascii="宋体" w:hAnsi="宋体" w:cs="宋体"/>
                <w:szCs w:val="21"/>
              </w:rPr>
              <w:t>万事发秉着“客户至上”的理念，通过自身企业文化提升自身核心竞争力，用最真诚的服务态度、和过硬的产品质量，服务我们的客户。欢迎各界朋友莅临新昌县万事发纺织机械有限公司参观、指导。您的支持，使我们奋勇前行的不竭动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高速络筒机电子导纱技术。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spacing w:line="600" w:lineRule="auto"/>
              <w:rPr>
                <w:rFonts w:ascii="宋体" w:cs="宋体"/>
                <w:szCs w:val="21"/>
              </w:rPr>
            </w:pPr>
            <w:r>
              <w:rPr>
                <w:rFonts w:hint="eastAsia" w:ascii="宋体" w:hAnsi="宋体" w:cs="宋体"/>
                <w:szCs w:val="21"/>
              </w:rPr>
              <w:t>自动化方面的浙大高材生（擅长</w:t>
            </w:r>
            <w:r>
              <w:rPr>
                <w:rFonts w:ascii="宋体" w:hAnsi="宋体" w:cs="宋体"/>
                <w:szCs w:val="21"/>
              </w:rPr>
              <w:t>PLC</w:t>
            </w:r>
            <w:r>
              <w:rPr>
                <w:rFonts w:hint="eastAsia" w:ascii="宋体" w:hAnsi="宋体" w:cs="宋体"/>
                <w:szCs w:val="21"/>
              </w:rPr>
              <w:t>和单片机等）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9"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spacing w:line="480" w:lineRule="auto"/>
              <w:rPr>
                <w:rFonts w:ascii="宋体" w:cs="宋体"/>
                <w:szCs w:val="21"/>
              </w:rPr>
            </w:pPr>
            <w:r>
              <w:rPr>
                <w:rFonts w:hint="eastAsia" w:ascii="宋体" w:hAnsi="宋体" w:cs="宋体"/>
                <w:szCs w:val="21"/>
              </w:rPr>
              <w:t>项目合作制或人才输送均可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spacing w:line="480" w:lineRule="auto"/>
              <w:rPr>
                <w:rFonts w:ascii="宋体" w:cs="宋体"/>
                <w:szCs w:val="21"/>
              </w:rPr>
            </w:pPr>
            <w:r>
              <w:rPr>
                <w:rFonts w:hint="eastAsia" w:ascii="宋体" w:hAnsi="宋体" w:cs="宋体"/>
                <w:szCs w:val="21"/>
              </w:rPr>
              <w:t>无</w:t>
            </w: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404"/>
        <w:gridCol w:w="372"/>
        <w:gridCol w:w="508"/>
        <w:gridCol w:w="212"/>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top"/>
          </w:tcPr>
          <w:p>
            <w:pPr>
              <w:rPr>
                <w:rFonts w:ascii="宋体" w:cs="宋体"/>
                <w:szCs w:val="21"/>
              </w:rPr>
            </w:pPr>
            <w:r>
              <w:rPr>
                <w:rFonts w:hint="eastAsia" w:ascii="宋体" w:hAnsi="宋体" w:cs="宋体"/>
                <w:szCs w:val="21"/>
              </w:rPr>
              <w:t>火焰硬钎焊造成铜材、碳钢、不绣钢表面的氧化皮表面处理难问题</w:t>
            </w:r>
          </w:p>
        </w:tc>
        <w:tc>
          <w:tcPr>
            <w:tcW w:w="720" w:type="dxa"/>
            <w:gridSpan w:val="2"/>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vAlign w:val="center"/>
          </w:tcPr>
          <w:p>
            <w:pPr>
              <w:rPr>
                <w:rFonts w:ascii="宋体" w:cs="宋体"/>
                <w:szCs w:val="21"/>
              </w:rPr>
            </w:pPr>
            <w:r>
              <w:rPr>
                <w:rFonts w:hint="eastAsia" w:ascii="宋体" w:hAnsi="宋体" w:cs="宋体"/>
                <w:szCs w:val="21"/>
              </w:rPr>
              <w:t>表面处理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浙江新昌三瑞香雪冲业有限公司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王一帆</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404" w:type="dxa"/>
            <w:vAlign w:val="center"/>
          </w:tcPr>
          <w:p>
            <w:pPr>
              <w:rPr>
                <w:rFonts w:ascii="宋体" w:cs="宋体"/>
                <w:szCs w:val="21"/>
              </w:rPr>
            </w:pPr>
            <w:r>
              <w:rPr>
                <w:rFonts w:ascii="宋体" w:hAnsi="宋体" w:cs="宋体"/>
                <w:szCs w:val="21"/>
              </w:rPr>
              <w:t>86935367</w:t>
            </w:r>
          </w:p>
        </w:tc>
        <w:tc>
          <w:tcPr>
            <w:tcW w:w="880" w:type="dxa"/>
            <w:gridSpan w:val="2"/>
            <w:vMerge w:val="restart"/>
            <w:vAlign w:val="center"/>
          </w:tcPr>
          <w:p>
            <w:pPr>
              <w:jc w:val="center"/>
              <w:rPr>
                <w:rFonts w:ascii="宋体" w:cs="宋体"/>
                <w:szCs w:val="21"/>
              </w:rPr>
            </w:pPr>
            <w:r>
              <w:rPr>
                <w:rFonts w:ascii="宋体" w:hAnsi="宋体" w:cs="宋体"/>
                <w:szCs w:val="21"/>
              </w:rPr>
              <w:t>E-mail</w:t>
            </w:r>
          </w:p>
        </w:tc>
        <w:tc>
          <w:tcPr>
            <w:tcW w:w="2957" w:type="dxa"/>
            <w:gridSpan w:val="2"/>
            <w:vAlign w:val="center"/>
          </w:tcPr>
          <w:p>
            <w:pPr>
              <w:rPr>
                <w:rFonts w:ascii="宋体" w:cs="宋体"/>
                <w:szCs w:val="21"/>
              </w:rPr>
            </w:pPr>
            <w:r>
              <w:rPr>
                <w:rFonts w:ascii="宋体" w:hAnsi="宋体" w:cs="宋体"/>
                <w:szCs w:val="21"/>
              </w:rPr>
              <w:t>lvlpin@163.com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张春芳</w:t>
            </w:r>
          </w:p>
        </w:tc>
        <w:tc>
          <w:tcPr>
            <w:tcW w:w="711" w:type="dxa"/>
            <w:vMerge w:val="continue"/>
            <w:vAlign w:val="top"/>
          </w:tcPr>
          <w:p>
            <w:pPr>
              <w:widowControl/>
              <w:rPr>
                <w:rFonts w:ascii="宋体" w:cs="宋体"/>
                <w:szCs w:val="21"/>
              </w:rPr>
            </w:pPr>
          </w:p>
        </w:tc>
        <w:tc>
          <w:tcPr>
            <w:tcW w:w="1404" w:type="dxa"/>
            <w:vAlign w:val="center"/>
          </w:tcPr>
          <w:p>
            <w:pPr>
              <w:rPr>
                <w:rFonts w:ascii="宋体" w:cs="宋体"/>
                <w:szCs w:val="21"/>
              </w:rPr>
            </w:pPr>
            <w:r>
              <w:rPr>
                <w:rFonts w:ascii="宋体" w:hAnsi="宋体" w:cs="宋体"/>
                <w:szCs w:val="21"/>
              </w:rPr>
              <w:t>86935279</w:t>
            </w:r>
          </w:p>
        </w:tc>
        <w:tc>
          <w:tcPr>
            <w:tcW w:w="880" w:type="dxa"/>
            <w:gridSpan w:val="2"/>
            <w:vMerge w:val="continue"/>
            <w:vAlign w:val="top"/>
          </w:tcPr>
          <w:p>
            <w:pPr>
              <w:widowControl/>
              <w:rPr>
                <w:rFonts w:ascii="宋体" w:cs="宋体"/>
                <w:szCs w:val="21"/>
              </w:rPr>
            </w:pPr>
          </w:p>
        </w:tc>
        <w:tc>
          <w:tcPr>
            <w:tcW w:w="2957" w:type="dxa"/>
            <w:gridSpan w:val="2"/>
            <w:vAlign w:val="center"/>
          </w:tcPr>
          <w:p>
            <w:pPr>
              <w:rPr>
                <w:rFonts w:ascii="宋体" w:cs="宋体"/>
                <w:szCs w:val="21"/>
              </w:rPr>
            </w:pPr>
            <w:r>
              <w:rPr>
                <w:rFonts w:ascii="宋体" w:hAnsi="宋体" w:cs="宋体"/>
                <w:szCs w:val="21"/>
              </w:rPr>
              <w:t>zhangchunfang@zjsrjt.com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pacing w:line="360" w:lineRule="auto"/>
              <w:ind w:firstLine="31680" w:firstLineChars="231"/>
              <w:rPr>
                <w:rFonts w:ascii="宋体" w:cs="宋体"/>
                <w:szCs w:val="21"/>
              </w:rPr>
            </w:pPr>
            <w:r>
              <w:rPr>
                <w:rFonts w:hint="eastAsia" w:ascii="宋体" w:hAnsi="宋体" w:cs="宋体"/>
                <w:szCs w:val="21"/>
              </w:rPr>
              <w:t>浙江新昌三瑞香雪冲业有限公司创建于</w:t>
            </w:r>
            <w:r>
              <w:rPr>
                <w:rFonts w:ascii="宋体" w:hAnsi="宋体" w:cs="宋体"/>
                <w:szCs w:val="21"/>
              </w:rPr>
              <w:t>2004</w:t>
            </w:r>
            <w:r>
              <w:rPr>
                <w:rFonts w:hint="eastAsia" w:ascii="宋体" w:hAnsi="宋体" w:cs="宋体"/>
                <w:szCs w:val="21"/>
              </w:rPr>
              <w:t>年，是一家专业生产截止阀、方体阀、单向阀；分离器、储液器、消音器等制冷配件的专业制造商，通过多年的快速发展，公司的生产规模不断扩大，市场占有率逐年上升，经济效益明显提高。</w:t>
            </w:r>
          </w:p>
          <w:p>
            <w:pPr>
              <w:spacing w:line="360" w:lineRule="auto"/>
              <w:ind w:firstLine="31680" w:firstLineChars="231"/>
              <w:rPr>
                <w:rFonts w:ascii="宋体" w:cs="宋体"/>
                <w:szCs w:val="21"/>
              </w:rPr>
            </w:pPr>
            <w:r>
              <w:rPr>
                <w:rFonts w:ascii="宋体" w:hAnsi="宋体" w:cs="宋体"/>
                <w:szCs w:val="21"/>
              </w:rPr>
              <w:t>10</w:t>
            </w:r>
            <w:r>
              <w:rPr>
                <w:rFonts w:hint="eastAsia" w:ascii="宋体" w:hAnsi="宋体" w:cs="宋体"/>
                <w:szCs w:val="21"/>
              </w:rPr>
              <w:t>年来公司一直专注于制冷配件的精益生产和研发领域，主要产品有截止阀、汽液分离器、家用空调压缩机用储液器及消音器四大系列，公司现拥有生产厂房</w:t>
            </w:r>
            <w:r>
              <w:rPr>
                <w:rFonts w:ascii="宋体" w:hAnsi="宋体" w:cs="宋体"/>
                <w:szCs w:val="21"/>
              </w:rPr>
              <w:t>16000</w:t>
            </w:r>
            <w:r>
              <w:rPr>
                <w:rFonts w:hint="eastAsia" w:ascii="宋体" w:hAnsi="宋体" w:cs="宋体"/>
                <w:szCs w:val="21"/>
              </w:rPr>
              <w:t>平方米，</w:t>
            </w:r>
            <w:r>
              <w:rPr>
                <w:rFonts w:hint="eastAsia" w:ascii="宋体" w:hAnsi="宋体" w:cs="宋体"/>
                <w:szCs w:val="21"/>
                <w:vertAlign w:val="superscript"/>
              </w:rPr>
              <w:t>，</w:t>
            </w:r>
            <w:r>
              <w:rPr>
                <w:rFonts w:hint="eastAsia" w:ascii="宋体" w:hAnsi="宋体" w:cs="宋体"/>
                <w:szCs w:val="21"/>
              </w:rPr>
              <w:t>具备</w:t>
            </w:r>
            <w:r>
              <w:rPr>
                <w:rFonts w:ascii="宋体" w:hAnsi="宋体" w:cs="宋体"/>
                <w:szCs w:val="21"/>
              </w:rPr>
              <w:t>2000</w:t>
            </w:r>
            <w:r>
              <w:rPr>
                <w:rFonts w:hint="eastAsia" w:ascii="宋体" w:hAnsi="宋体" w:cs="宋体"/>
                <w:szCs w:val="21"/>
              </w:rPr>
              <w:t>万套截止阀、</w:t>
            </w:r>
            <w:r>
              <w:rPr>
                <w:rFonts w:ascii="宋体" w:hAnsi="宋体" w:cs="宋体"/>
                <w:szCs w:val="21"/>
              </w:rPr>
              <w:t>200</w:t>
            </w:r>
            <w:r>
              <w:rPr>
                <w:rFonts w:hint="eastAsia" w:ascii="宋体" w:hAnsi="宋体" w:cs="宋体"/>
                <w:szCs w:val="21"/>
              </w:rPr>
              <w:t>万台分离器，</w:t>
            </w:r>
            <w:r>
              <w:rPr>
                <w:rFonts w:ascii="宋体" w:hAnsi="宋体" w:cs="宋体"/>
                <w:szCs w:val="21"/>
              </w:rPr>
              <w:t>600</w:t>
            </w:r>
            <w:r>
              <w:rPr>
                <w:rFonts w:hint="eastAsia" w:ascii="宋体" w:hAnsi="宋体" w:cs="宋体"/>
                <w:szCs w:val="21"/>
              </w:rPr>
              <w:t>万台储液器及消音器生产能力。近年来公司在生产设备投入上加大了力度，先后引进了各类机械化程度较高的拉伸机、自动送料落料成型机、</w:t>
            </w:r>
            <w:r>
              <w:rPr>
                <w:rFonts w:ascii="宋体" w:hAnsi="宋体" w:cs="宋体"/>
                <w:szCs w:val="21"/>
              </w:rPr>
              <w:t>PLC</w:t>
            </w:r>
            <w:r>
              <w:rPr>
                <w:rFonts w:hint="eastAsia" w:ascii="宋体" w:hAnsi="宋体" w:cs="宋体"/>
                <w:szCs w:val="21"/>
              </w:rPr>
              <w:t>程序控制的各类切管机、平头倒角机和弯管机、国内一流的隧道式钎焊炉、自动焊接机、机器人焊机、静电自动喷塑涂装线，并配备先进的检测设备，主要有氦气检漏仪、金相分析仪、耐压爆破测试机，智能分析天平、测厚仪、盐雾试验设备等。</w:t>
            </w:r>
          </w:p>
          <w:p>
            <w:pPr>
              <w:spacing w:line="360" w:lineRule="auto"/>
              <w:ind w:firstLine="31680" w:firstLineChars="231"/>
              <w:rPr>
                <w:rFonts w:ascii="宋体" w:cs="宋体"/>
                <w:szCs w:val="21"/>
              </w:rPr>
            </w:pPr>
            <w:r>
              <w:rPr>
                <w:rFonts w:hint="eastAsia" w:ascii="宋体" w:hAnsi="宋体" w:cs="宋体"/>
                <w:szCs w:val="21"/>
              </w:rPr>
              <w:t>公司现有员工</w:t>
            </w:r>
            <w:r>
              <w:rPr>
                <w:rFonts w:ascii="宋体" w:hAnsi="宋体" w:cs="宋体"/>
                <w:szCs w:val="21"/>
              </w:rPr>
              <w:t>480</w:t>
            </w:r>
            <w:r>
              <w:rPr>
                <w:rFonts w:hint="eastAsia" w:ascii="宋体" w:hAnsi="宋体" w:cs="宋体"/>
                <w:szCs w:val="21"/>
              </w:rPr>
              <w:t>余人，技术力量雄厚，其中中高级工程师</w:t>
            </w:r>
            <w:r>
              <w:rPr>
                <w:rFonts w:ascii="宋体" w:hAnsi="宋体" w:cs="宋体"/>
                <w:szCs w:val="21"/>
              </w:rPr>
              <w:t>10</w:t>
            </w:r>
            <w:r>
              <w:rPr>
                <w:rFonts w:hint="eastAsia" w:ascii="宋体" w:hAnsi="宋体" w:cs="宋体"/>
                <w:szCs w:val="21"/>
              </w:rPr>
              <w:t>人，专业技术人员</w:t>
            </w:r>
            <w:r>
              <w:rPr>
                <w:rFonts w:ascii="宋体" w:hAnsi="宋体" w:cs="宋体"/>
                <w:szCs w:val="21"/>
              </w:rPr>
              <w:t>36</w:t>
            </w:r>
            <w:r>
              <w:rPr>
                <w:rFonts w:hint="eastAsia" w:ascii="宋体" w:hAnsi="宋体" w:cs="宋体"/>
                <w:szCs w:val="21"/>
              </w:rPr>
              <w:t>人，并拥有一支实践经验丰富的集管理、生产、品质为一体的优秀管理团队。公司采用严格的质量管理体系和严谨科学的内控质量检测标准，已通过</w:t>
            </w:r>
            <w:r>
              <w:rPr>
                <w:rFonts w:ascii="宋体" w:hAnsi="宋体" w:cs="宋体"/>
                <w:szCs w:val="21"/>
              </w:rPr>
              <w:t>ISO9001</w:t>
            </w:r>
            <w:r>
              <w:rPr>
                <w:rFonts w:hint="eastAsia" w:ascii="宋体" w:hAnsi="宋体" w:cs="宋体"/>
                <w:szCs w:val="21"/>
              </w:rPr>
              <w:t>质量管理体系认证和获得了空调制冷行业小型压力容器制造许可证。</w:t>
            </w:r>
            <w:r>
              <w:rPr>
                <w:rFonts w:ascii="宋体" w:hAnsi="宋体" w:cs="宋体"/>
                <w:szCs w:val="21"/>
              </w:rPr>
              <w:t xml:space="preserve"> </w:t>
            </w:r>
          </w:p>
          <w:p>
            <w:pPr>
              <w:spacing w:line="360" w:lineRule="auto"/>
              <w:ind w:firstLine="435"/>
              <w:rPr>
                <w:rFonts w:ascii="宋体" w:cs="宋体"/>
                <w:szCs w:val="21"/>
              </w:rPr>
            </w:pPr>
            <w:r>
              <w:rPr>
                <w:rFonts w:hint="eastAsia" w:ascii="宋体" w:hAnsi="宋体" w:cs="宋体"/>
                <w:szCs w:val="21"/>
              </w:rPr>
              <w:t>客户满意是我们企业经营的宗旨！做专、做精、做大、做强是我们企业努力的目标！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ind w:firstLine="31680" w:firstLineChars="250"/>
              <w:rPr>
                <w:rFonts w:ascii="宋体" w:cs="宋体"/>
                <w:szCs w:val="21"/>
              </w:rPr>
            </w:pPr>
            <w:r>
              <w:rPr>
                <w:rFonts w:hint="eastAsia" w:ascii="宋体" w:hAnsi="宋体" w:cs="宋体"/>
                <w:szCs w:val="21"/>
              </w:rPr>
              <w:t>因钎焊后，钢管表面无法用氮气保护，造成钢管表面氧化，我司暂时采用抛光工艺氧化皮进行处理，死角多，无法完全对氧化皮处理干净。原本可以采用酸性清洗处理的方式进行处理氧化皮，但考虑到产品的耐腐蚀性，因焊接后产品内部缝隙可能存在酸性液体残留，造成产品内部腐蚀生锈，降低产品使用寿命。</w:t>
            </w:r>
          </w:p>
          <w:p>
            <w:pPr>
              <w:ind w:firstLine="31680" w:firstLineChars="250"/>
              <w:rPr>
                <w:rFonts w:ascii="宋体" w:cs="宋体"/>
                <w:szCs w:val="21"/>
              </w:rPr>
            </w:pPr>
            <w:r>
              <w:rPr>
                <w:rFonts w:hint="eastAsia" w:ascii="宋体" w:hAnsi="宋体" w:cs="宋体"/>
                <w:szCs w:val="21"/>
              </w:rPr>
              <w:t>我司希望有中性化学药剂，能在我司防锈前清洗助焊剂这道工序中，清洗助焊剂的同时清洗氧化皮（需环保、无污染、可直接排放）。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表面处理技术人员</w:t>
            </w:r>
          </w:p>
          <w:p>
            <w:pPr>
              <w:rPr>
                <w:rFonts w:ascii="宋体" w:cs="宋体"/>
                <w:szCs w:val="21"/>
              </w:rPr>
            </w:pPr>
            <w:r>
              <w:rPr>
                <w:rFonts w:hint="eastAsia" w:ascii="宋体" w:hAnsi="宋体" w:cs="宋体"/>
                <w:szCs w:val="21"/>
              </w:rPr>
              <w:t>技术开发、新产品研发人员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top"/>
          </w:tcPr>
          <w:p>
            <w:pPr>
              <w:numPr>
                <w:ilvl w:val="0"/>
                <w:numId w:val="13"/>
              </w:numPr>
              <w:rPr>
                <w:rFonts w:ascii="宋体" w:cs="宋体"/>
              </w:rPr>
            </w:pPr>
            <w:r>
              <w:rPr>
                <w:rFonts w:hint="eastAsia" w:ascii="宋体" w:hAnsi="宋体" w:cs="宋体"/>
              </w:rPr>
              <w:t>金属环保发黑处理的技术研发。</w:t>
            </w:r>
          </w:p>
          <w:p>
            <w:pPr>
              <w:numPr>
                <w:ilvl w:val="0"/>
                <w:numId w:val="13"/>
              </w:numPr>
              <w:rPr>
                <w:rFonts w:ascii="宋体" w:cs="宋体"/>
              </w:rPr>
            </w:pPr>
            <w:r>
              <w:rPr>
                <w:rFonts w:hint="eastAsia" w:ascii="宋体" w:hAnsi="宋体" w:cs="宋体"/>
              </w:rPr>
              <w:t>适用于多品种产品的冲压机器人的研发。</w:t>
            </w:r>
          </w:p>
          <w:p>
            <w:pPr>
              <w:numPr>
                <w:ilvl w:val="0"/>
                <w:numId w:val="13"/>
              </w:numPr>
              <w:rPr>
                <w:rFonts w:ascii="宋体" w:cs="宋体"/>
              </w:rPr>
            </w:pPr>
            <w:r>
              <w:rPr>
                <w:rFonts w:hint="eastAsia" w:ascii="宋体" w:hAnsi="宋体" w:cs="宋体"/>
              </w:rPr>
              <w:t>冲压不同产品的连线研发。</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top"/>
          </w:tcPr>
          <w:p>
            <w:pPr>
              <w:jc w:val="center"/>
              <w:rPr>
                <w:rFonts w:ascii="宋体" w:cs="宋体"/>
              </w:rPr>
            </w:pPr>
            <w:r>
              <w:rPr>
                <w:rFonts w:hint="eastAsia" w:ascii="宋体" w:hAnsi="宋体" w:cs="宋体"/>
              </w:rPr>
              <w:t>金属表面处理和机械自动化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jc w:val="both"/>
              <w:rPr>
                <w:rFonts w:ascii="宋体" w:cs="宋体"/>
              </w:rPr>
            </w:pPr>
            <w:r>
              <w:rPr>
                <w:rFonts w:hint="eastAsia" w:ascii="宋体" w:hAnsi="宋体" w:cs="宋体"/>
              </w:rPr>
              <w:t>浙江鑫永利卡环有限公司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top"/>
          </w:tcPr>
          <w:p>
            <w:pPr>
              <w:rPr>
                <w:rFonts w:ascii="宋体" w:cs="宋体"/>
              </w:rPr>
            </w:pPr>
            <w:r>
              <w:rPr>
                <w:rFonts w:hint="eastAsia" w:ascii="宋体" w:hAnsi="宋体" w:cs="宋体"/>
              </w:rPr>
              <w:t>陈岳忠</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top"/>
          </w:tcPr>
          <w:p>
            <w:pPr>
              <w:rPr>
                <w:rFonts w:ascii="宋体" w:cs="宋体"/>
              </w:rPr>
            </w:pPr>
            <w:r>
              <w:rPr>
                <w:rFonts w:ascii="宋体" w:hAnsi="宋体" w:cs="宋体"/>
              </w:rPr>
              <w:t>13506752677</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r>
              <w:rPr>
                <w:rFonts w:ascii="宋体" w:hAnsi="宋体" w:cs="宋体"/>
                <w:szCs w:val="21"/>
              </w:rPr>
              <w:t>cyz@ylkhc.com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top"/>
          </w:tcPr>
          <w:p>
            <w:pPr>
              <w:rPr>
                <w:rFonts w:ascii="宋体" w:cs="宋体"/>
              </w:rPr>
            </w:pPr>
            <w:r>
              <w:rPr>
                <w:rFonts w:hint="eastAsia" w:ascii="宋体" w:hAnsi="宋体" w:cs="宋体"/>
              </w:rPr>
              <w:t>石春英</w:t>
            </w:r>
          </w:p>
        </w:tc>
        <w:tc>
          <w:tcPr>
            <w:tcW w:w="711" w:type="dxa"/>
            <w:vMerge w:val="continue"/>
            <w:vAlign w:val="top"/>
          </w:tcPr>
          <w:p>
            <w:pPr>
              <w:widowControl/>
              <w:rPr>
                <w:rFonts w:ascii="宋体" w:cs="宋体"/>
              </w:rPr>
            </w:pPr>
          </w:p>
        </w:tc>
        <w:tc>
          <w:tcPr>
            <w:tcW w:w="1699" w:type="dxa"/>
            <w:vAlign w:val="top"/>
          </w:tcPr>
          <w:p>
            <w:pPr>
              <w:rPr>
                <w:rFonts w:ascii="宋体" w:cs="宋体"/>
              </w:rPr>
            </w:pPr>
            <w:r>
              <w:rPr>
                <w:rFonts w:ascii="宋体" w:hAnsi="宋体" w:cs="宋体"/>
              </w:rPr>
              <w:t>18258590081</w:t>
            </w:r>
          </w:p>
        </w:tc>
        <w:tc>
          <w:tcPr>
            <w:tcW w:w="851" w:type="dxa"/>
            <w:gridSpan w:val="3"/>
            <w:vMerge w:val="continue"/>
            <w:vAlign w:val="top"/>
          </w:tcPr>
          <w:p>
            <w:pPr>
              <w:widowControl/>
              <w:rPr>
                <w:rFonts w:ascii="宋体" w:cs="宋体"/>
              </w:rPr>
            </w:pPr>
          </w:p>
        </w:tc>
        <w:tc>
          <w:tcPr>
            <w:tcW w:w="2691" w:type="dxa"/>
            <w:vAlign w:val="top"/>
          </w:tcPr>
          <w:p>
            <w:pPr>
              <w:rPr>
                <w:rFonts w:ascii="宋体" w:cs="宋体"/>
                <w:szCs w:val="21"/>
              </w:rPr>
            </w:pPr>
            <w:r>
              <w:rPr>
                <w:rFonts w:ascii="宋体" w:hAnsi="宋体" w:cs="宋体"/>
                <w:szCs w:val="21"/>
              </w:rPr>
              <w:t>1959214124@qq.com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rPr>
                <w:rFonts w:ascii="宋体" w:cs="宋体"/>
              </w:rPr>
            </w:pPr>
            <w:r>
              <w:rPr>
                <w:rFonts w:hint="eastAsia" w:ascii="宋体" w:hAnsi="宋体" w:cs="宋体"/>
                <w:lang w:val="en-US" w:eastAsia="zh-CN"/>
              </w:rPr>
              <w:t xml:space="preserve">    </w:t>
            </w:r>
            <w:r>
              <w:rPr>
                <w:rFonts w:hint="eastAsia" w:ascii="宋体" w:hAnsi="宋体" w:cs="宋体"/>
              </w:rPr>
              <w:t>浙江鑫永利卡环有限公司是一家专业制造高端卡环、挡圈、汽车配件的生产企业，现有职工</w:t>
            </w:r>
            <w:r>
              <w:rPr>
                <w:rFonts w:ascii="宋体" w:hAnsi="宋体" w:cs="宋体"/>
              </w:rPr>
              <w:t>132</w:t>
            </w:r>
            <w:r>
              <w:rPr>
                <w:rFonts w:hint="eastAsia" w:ascii="宋体" w:hAnsi="宋体" w:cs="宋体"/>
              </w:rPr>
              <w:t>人，主要与汽车行业和轴承行业配套，产品质量在同行业中名列前茅，与国内众多大中型知名企业协作（如：比亚迪汽车工业有限公司、江淮汽车股份有限公司、诸暨万安集团、常州光洋轴承股份有限公司等），并与世界</w:t>
            </w:r>
            <w:r>
              <w:rPr>
                <w:rFonts w:ascii="宋体" w:hAnsi="宋体" w:cs="宋体"/>
              </w:rPr>
              <w:t>500</w:t>
            </w:r>
            <w:r>
              <w:rPr>
                <w:rFonts w:hint="eastAsia" w:ascii="宋体" w:hAnsi="宋体" w:cs="宋体"/>
              </w:rPr>
              <w:t>强企业德国</w:t>
            </w:r>
            <w:r>
              <w:rPr>
                <w:rFonts w:ascii="宋体" w:hAnsi="宋体" w:cs="宋体"/>
              </w:rPr>
              <w:t>ZF</w:t>
            </w:r>
            <w:r>
              <w:rPr>
                <w:rFonts w:hint="eastAsia" w:ascii="宋体" w:hAnsi="宋体" w:cs="宋体"/>
              </w:rPr>
              <w:t>、瑞士</w:t>
            </w:r>
            <w:r>
              <w:rPr>
                <w:rFonts w:ascii="宋体" w:hAnsi="宋体" w:cs="宋体"/>
              </w:rPr>
              <w:t>SKF</w:t>
            </w:r>
            <w:r>
              <w:rPr>
                <w:rFonts w:hint="eastAsia" w:ascii="宋体" w:hAnsi="宋体" w:cs="宋体"/>
              </w:rPr>
              <w:t>配套，成为其优秀供应商。产品远销美国、德国等十多个国家。</w:t>
            </w:r>
          </w:p>
          <w:p>
            <w:pPr>
              <w:rPr>
                <w:rFonts w:ascii="宋体" w:cs="宋体"/>
              </w:rPr>
            </w:pPr>
            <w:r>
              <w:rPr>
                <w:rFonts w:ascii="宋体" w:hAnsi="宋体" w:cs="宋体"/>
              </w:rPr>
              <w:t>2013</w:t>
            </w:r>
            <w:r>
              <w:rPr>
                <w:rFonts w:hint="eastAsia" w:ascii="宋体" w:hAnsi="宋体" w:cs="宋体"/>
              </w:rPr>
              <w:t>年，公司被新昌县政府评为</w:t>
            </w:r>
            <w:r>
              <w:rPr>
                <w:rFonts w:ascii="宋体" w:hAnsi="宋体" w:cs="宋体"/>
              </w:rPr>
              <w:t>2013-2014</w:t>
            </w:r>
            <w:r>
              <w:rPr>
                <w:rFonts w:hint="eastAsia" w:ascii="宋体" w:hAnsi="宋体" w:cs="宋体"/>
              </w:rPr>
              <w:t>年度新昌县创新型苗子企业，同年</w:t>
            </w:r>
            <w:r>
              <w:rPr>
                <w:rFonts w:ascii="宋体" w:hAnsi="宋体" w:cs="宋体"/>
              </w:rPr>
              <w:t>10</w:t>
            </w:r>
            <w:r>
              <w:rPr>
                <w:rFonts w:hint="eastAsia" w:ascii="宋体" w:hAnsi="宋体" w:cs="宋体"/>
              </w:rPr>
              <w:t>月被评为</w:t>
            </w:r>
            <w:r>
              <w:rPr>
                <w:rFonts w:ascii="宋体" w:hAnsi="宋体" w:cs="宋体"/>
              </w:rPr>
              <w:t>2013</w:t>
            </w:r>
            <w:r>
              <w:rPr>
                <w:rFonts w:hint="eastAsia" w:ascii="宋体" w:hAnsi="宋体" w:cs="宋体"/>
              </w:rPr>
              <w:t>年度浙江省成长型中小企业，</w:t>
            </w:r>
            <w:r>
              <w:rPr>
                <w:rFonts w:ascii="宋体" w:hAnsi="宋体" w:cs="宋体"/>
              </w:rPr>
              <w:t>12</w:t>
            </w:r>
            <w:r>
              <w:rPr>
                <w:rFonts w:hint="eastAsia" w:ascii="宋体" w:hAnsi="宋体" w:cs="宋体"/>
              </w:rPr>
              <w:t>月又被评为县精细化管理先进单位。</w:t>
            </w:r>
            <w:r>
              <w:rPr>
                <w:rFonts w:ascii="宋体" w:hAnsi="宋体" w:cs="宋体"/>
              </w:rPr>
              <w:t>2014</w:t>
            </w:r>
            <w:r>
              <w:rPr>
                <w:rFonts w:hint="eastAsia" w:ascii="宋体" w:hAnsi="宋体" w:cs="宋体"/>
              </w:rPr>
              <w:t>年</w:t>
            </w:r>
            <w:r>
              <w:rPr>
                <w:rFonts w:ascii="宋体" w:hAnsi="宋体" w:cs="宋体"/>
              </w:rPr>
              <w:t>3</w:t>
            </w:r>
            <w:r>
              <w:rPr>
                <w:rFonts w:hint="eastAsia" w:ascii="宋体" w:hAnsi="宋体" w:cs="宋体"/>
              </w:rPr>
              <w:t>月被全省遴选为</w:t>
            </w:r>
            <w:r>
              <w:rPr>
                <w:rFonts w:ascii="宋体" w:hAnsi="宋体" w:cs="宋体"/>
              </w:rPr>
              <w:t>100</w:t>
            </w:r>
            <w:r>
              <w:rPr>
                <w:rFonts w:hint="eastAsia" w:ascii="宋体" w:hAnsi="宋体" w:cs="宋体"/>
              </w:rPr>
              <w:t>家“小升规”创业成长之星。同年</w:t>
            </w:r>
            <w:r>
              <w:rPr>
                <w:rFonts w:ascii="宋体" w:hAnsi="宋体" w:cs="宋体"/>
              </w:rPr>
              <w:t>7</w:t>
            </w:r>
            <w:r>
              <w:rPr>
                <w:rFonts w:hint="eastAsia" w:ascii="宋体" w:hAnsi="宋体" w:cs="宋体"/>
              </w:rPr>
              <w:t>月被评为</w:t>
            </w:r>
            <w:r>
              <w:rPr>
                <w:rFonts w:ascii="宋体" w:hAnsi="宋体" w:cs="宋体"/>
              </w:rPr>
              <w:t>2014-2015</w:t>
            </w:r>
            <w:r>
              <w:rPr>
                <w:rFonts w:hint="eastAsia" w:ascii="宋体" w:hAnsi="宋体" w:cs="宋体"/>
              </w:rPr>
              <w:t>年度新昌县重点成长型中小企业。</w:t>
            </w:r>
          </w:p>
          <w:p>
            <w:pPr>
              <w:rPr>
                <w:rFonts w:ascii="宋体" w:cs="宋体"/>
                <w:sz w:val="28"/>
                <w:szCs w:val="28"/>
              </w:rPr>
            </w:pPr>
            <w:r>
              <w:rPr>
                <w:rFonts w:hint="eastAsia" w:ascii="宋体" w:hAnsi="宋体" w:cs="宋体"/>
              </w:rPr>
              <w:t>公司以打造中国一流的专业生产卡环、挡圈制造基地为目标，成为全球变速箱行业和轴承行业的首选供应商。</w:t>
            </w:r>
          </w:p>
          <w:p>
            <w:pPr>
              <w:ind w:firstLine="31680" w:firstLineChars="200"/>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2"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 w:val="18"/>
                <w:szCs w:val="18"/>
                <w:lang w:val="zh-CN"/>
              </w:rPr>
            </w:pPr>
          </w:p>
          <w:p>
            <w:pPr>
              <w:numPr>
                <w:ilvl w:val="0"/>
                <w:numId w:val="14"/>
              </w:numPr>
              <w:rPr>
                <w:rFonts w:ascii="宋体" w:cs="宋体"/>
              </w:rPr>
            </w:pPr>
            <w:r>
              <w:rPr>
                <w:rFonts w:hint="eastAsia" w:ascii="宋体" w:hAnsi="宋体" w:cs="宋体"/>
              </w:rPr>
              <w:t>金属表面处理采用不排放、无污染的处理方法，表面染黑，达到防锈和汽车禁用物质要求，并能通过</w:t>
            </w:r>
            <w:r>
              <w:rPr>
                <w:rFonts w:ascii="宋体" w:hAnsi="宋体" w:cs="宋体"/>
              </w:rPr>
              <w:t>20</w:t>
            </w:r>
            <w:r>
              <w:rPr>
                <w:rFonts w:hint="eastAsia" w:ascii="宋体" w:hAnsi="宋体" w:cs="宋体"/>
              </w:rPr>
              <w:t>小时盐雾试验。</w:t>
            </w:r>
          </w:p>
          <w:p>
            <w:pPr>
              <w:numPr>
                <w:ilvl w:val="0"/>
                <w:numId w:val="14"/>
              </w:numPr>
              <w:rPr>
                <w:rFonts w:ascii="宋体" w:cs="宋体"/>
              </w:rPr>
            </w:pPr>
            <w:r>
              <w:rPr>
                <w:rFonts w:hint="eastAsia" w:ascii="宋体" w:hAnsi="宋体" w:cs="宋体"/>
              </w:rPr>
              <w:t>研发冲术机械手或机器人可以拿不同形状的产品，输送到模具上冲压。</w:t>
            </w:r>
          </w:p>
          <w:p>
            <w:pPr>
              <w:numPr>
                <w:ilvl w:val="0"/>
                <w:numId w:val="14"/>
              </w:numPr>
              <w:rPr>
                <w:rFonts w:ascii="宋体" w:cs="宋体"/>
              </w:rPr>
            </w:pPr>
            <w:r>
              <w:rPr>
                <w:rFonts w:hint="eastAsia" w:ascii="宋体" w:hAnsi="宋体" w:cs="宋体"/>
              </w:rPr>
              <w:t>多台冲床的连线和输送难题。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numPr>
                <w:ilvl w:val="0"/>
                <w:numId w:val="15"/>
              </w:numPr>
              <w:rPr>
                <w:rFonts w:ascii="宋体" w:cs="宋体"/>
              </w:rPr>
            </w:pPr>
            <w:r>
              <w:rPr>
                <w:rFonts w:hint="eastAsia" w:ascii="宋体" w:hAnsi="宋体" w:cs="宋体"/>
              </w:rPr>
              <w:t>模具设计专业人才。</w:t>
            </w:r>
          </w:p>
          <w:p>
            <w:pPr>
              <w:numPr>
                <w:ilvl w:val="0"/>
                <w:numId w:val="15"/>
              </w:numPr>
              <w:rPr>
                <w:rFonts w:ascii="宋体" w:cs="宋体"/>
              </w:rPr>
            </w:pPr>
            <w:r>
              <w:rPr>
                <w:rFonts w:hint="eastAsia" w:ascii="宋体" w:hAnsi="宋体" w:cs="宋体"/>
              </w:rPr>
              <w:t>机械自动化专业人才。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p>
            <w:pPr>
              <w:rPr>
                <w:rFonts w:ascii="宋体" w:cs="宋体"/>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锂离子电池结构件焊接</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焊接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浙江金开来新能源科技有限公司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陈斌赋</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13605852078</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张玉华</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15968592359</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金开来新能源科技有限公司是一家致力于铝壳锂离子动力电池技术研发、电池生产、封装、电源系统集成及产品销售为一体的高新技术企业，公司拥有领先的生产、检测设备，完善的技术人才配置，与高校共建的动力电池研发中心与工程技术中心，公司生产的锂电池定位于中高端客户，可以广泛应用于大型电动工具、电动自行车、电动摩托车、纯电动低速车以及车辆启动电源、家用备用电源、移动式储能基站、</w:t>
            </w:r>
            <w:r>
              <w:rPr>
                <w:rFonts w:ascii="宋体" w:hAnsi="宋体" w:cs="宋体"/>
                <w:szCs w:val="21"/>
              </w:rPr>
              <w:t>UPS</w:t>
            </w:r>
            <w:r>
              <w:rPr>
                <w:rFonts w:hint="eastAsia" w:ascii="宋体" w:hAnsi="宋体" w:cs="宋体"/>
                <w:szCs w:val="21"/>
              </w:rPr>
              <w:t>电源系统等。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锂离子电池结构件焊接技术。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与高校或者相关企业拟展开技术开发合作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ascii="宋体" w:hAnsi="宋体" w:cs="宋体"/>
                <w:szCs w:val="21"/>
              </w:rPr>
              <w:t>PGM</w:t>
            </w:r>
            <w:r>
              <w:rPr>
                <w:rFonts w:hint="eastAsia" w:ascii="宋体" w:hAnsi="宋体" w:cs="宋体"/>
                <w:szCs w:val="21"/>
              </w:rPr>
              <w:t>服装打版技术</w:t>
            </w:r>
          </w:p>
        </w:tc>
        <w:tc>
          <w:tcPr>
            <w:tcW w:w="720" w:type="dxa"/>
            <w:vAlign w:val="center"/>
          </w:tcPr>
          <w:p>
            <w:pPr>
              <w:rPr>
                <w:rFonts w:ascii="宋体" w:cs="宋体"/>
              </w:rPr>
            </w:pPr>
            <w:r>
              <w:rPr>
                <w:rFonts w:hint="eastAsia" w:ascii="宋体" w:hAnsi="宋体" w:cs="宋体"/>
              </w:rPr>
              <w:t>技术</w:t>
            </w:r>
          </w:p>
          <w:p>
            <w:pPr>
              <w:rPr>
                <w:rFonts w:ascii="宋体" w:cs="宋体"/>
              </w:rPr>
            </w:pPr>
            <w:r>
              <w:rPr>
                <w:rFonts w:hint="eastAsia" w:ascii="宋体" w:hAnsi="宋体" w:cs="宋体"/>
              </w:rPr>
              <w:t>领域</w:t>
            </w:r>
          </w:p>
        </w:tc>
        <w:tc>
          <w:tcPr>
            <w:tcW w:w="2880" w:type="dxa"/>
            <w:gridSpan w:val="2"/>
            <w:vAlign w:val="center"/>
          </w:tcPr>
          <w:p>
            <w:pPr>
              <w:rPr>
                <w:rFonts w:ascii="宋体" w:cs="宋体"/>
              </w:rPr>
            </w:pPr>
            <w:r>
              <w:rPr>
                <w:rFonts w:hint="eastAsia" w:ascii="宋体" w:hAnsi="宋体" w:cs="宋体"/>
                <w:szCs w:val="21"/>
              </w:rPr>
              <w:t>服装制版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rPr>
                <w:rFonts w:ascii="宋体" w:cs="宋体"/>
              </w:rPr>
            </w:pPr>
            <w:r>
              <w:rPr>
                <w:rFonts w:hint="eastAsia" w:ascii="宋体" w:hAnsi="宋体" w:cs="宋体"/>
              </w:rPr>
              <w:t>企业名称</w:t>
            </w:r>
          </w:p>
        </w:tc>
        <w:tc>
          <w:tcPr>
            <w:tcW w:w="7199" w:type="dxa"/>
            <w:gridSpan w:val="7"/>
            <w:vAlign w:val="center"/>
          </w:tcPr>
          <w:p>
            <w:pPr>
              <w:rPr>
                <w:rFonts w:ascii="宋体" w:cs="宋体"/>
              </w:rPr>
            </w:pPr>
            <w:r>
              <w:rPr>
                <w:rFonts w:hint="eastAsia" w:ascii="宋体" w:hAnsi="宋体" w:cs="宋体"/>
                <w:szCs w:val="21"/>
              </w:rPr>
              <w:t>美盛文化创意股份有限公司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rPr>
                <w:rFonts w:ascii="宋体" w:cs="宋体"/>
              </w:rPr>
            </w:pPr>
            <w:r>
              <w:rPr>
                <w:rFonts w:hint="eastAsia" w:ascii="宋体" w:hAnsi="宋体" w:cs="宋体"/>
              </w:rPr>
              <w:t>企业负责人</w:t>
            </w:r>
          </w:p>
        </w:tc>
        <w:tc>
          <w:tcPr>
            <w:tcW w:w="1112" w:type="dxa"/>
            <w:vAlign w:val="center"/>
          </w:tcPr>
          <w:p>
            <w:pPr>
              <w:rPr>
                <w:rFonts w:ascii="宋体" w:cs="宋体"/>
                <w:szCs w:val="21"/>
              </w:rPr>
            </w:pPr>
            <w:r>
              <w:rPr>
                <w:rFonts w:hint="eastAsia" w:ascii="宋体" w:hAnsi="宋体" w:cs="宋体"/>
                <w:szCs w:val="21"/>
              </w:rPr>
              <w:t>赵小强</w:t>
            </w:r>
          </w:p>
        </w:tc>
        <w:tc>
          <w:tcPr>
            <w:tcW w:w="711" w:type="dxa"/>
            <w:vMerge w:val="restart"/>
            <w:vAlign w:val="center"/>
          </w:tcPr>
          <w:p>
            <w:pPr>
              <w:rPr>
                <w:rFonts w:ascii="宋体" w:cs="宋体"/>
              </w:rPr>
            </w:pPr>
            <w:r>
              <w:rPr>
                <w:rFonts w:hint="eastAsia" w:ascii="宋体" w:hAnsi="宋体" w:cs="宋体"/>
              </w:rPr>
              <w:t>联系</w:t>
            </w:r>
          </w:p>
          <w:p>
            <w:pPr>
              <w:rPr>
                <w:rFonts w:ascii="宋体" w:cs="宋体"/>
              </w:rPr>
            </w:pPr>
            <w:r>
              <w:rPr>
                <w:rFonts w:hint="eastAsia" w:ascii="宋体" w:hAnsi="宋体" w:cs="宋体"/>
              </w:rPr>
              <w:t>电话</w:t>
            </w:r>
          </w:p>
        </w:tc>
        <w:tc>
          <w:tcPr>
            <w:tcW w:w="1699" w:type="dxa"/>
            <w:vAlign w:val="center"/>
          </w:tcPr>
          <w:p>
            <w:pPr>
              <w:rPr>
                <w:rFonts w:ascii="宋体" w:cs="宋体"/>
                <w:szCs w:val="21"/>
              </w:rPr>
            </w:pPr>
            <w:r>
              <w:rPr>
                <w:rFonts w:ascii="宋体" w:hAnsi="宋体" w:cs="宋体"/>
                <w:szCs w:val="21"/>
              </w:rPr>
              <w:t>86270289</w:t>
            </w:r>
          </w:p>
        </w:tc>
        <w:tc>
          <w:tcPr>
            <w:tcW w:w="851" w:type="dxa"/>
            <w:gridSpan w:val="3"/>
            <w:vMerge w:val="restart"/>
            <w:vAlign w:val="center"/>
          </w:tcPr>
          <w:p>
            <w:pPr>
              <w:rPr>
                <w:rFonts w:ascii="宋体" w:cs="宋体"/>
              </w:rPr>
            </w:pPr>
            <w:r>
              <w:rPr>
                <w:rFonts w:ascii="宋体" w:hAnsi="宋体" w:cs="宋体"/>
              </w:rPr>
              <w:t>E-mail</w:t>
            </w:r>
          </w:p>
        </w:tc>
        <w:tc>
          <w:tcPr>
            <w:tcW w:w="2826"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rPr>
                <w:rFonts w:ascii="宋体" w:cs="宋体"/>
              </w:rPr>
            </w:pPr>
            <w:r>
              <w:rPr>
                <w:rFonts w:hint="eastAsia" w:ascii="宋体" w:hAnsi="宋体" w:cs="宋体"/>
              </w:rPr>
              <w:t>企业联系人</w:t>
            </w:r>
          </w:p>
        </w:tc>
        <w:tc>
          <w:tcPr>
            <w:tcW w:w="1112" w:type="dxa"/>
            <w:vAlign w:val="center"/>
          </w:tcPr>
          <w:p>
            <w:pPr>
              <w:rPr>
                <w:rFonts w:ascii="宋体" w:cs="宋体"/>
                <w:szCs w:val="21"/>
              </w:rPr>
            </w:pPr>
            <w:r>
              <w:rPr>
                <w:rFonts w:hint="eastAsia" w:ascii="宋体" w:hAnsi="宋体" w:cs="宋体"/>
                <w:szCs w:val="21"/>
              </w:rPr>
              <w:t>全浩华</w:t>
            </w:r>
          </w:p>
        </w:tc>
        <w:tc>
          <w:tcPr>
            <w:tcW w:w="711" w:type="dxa"/>
            <w:vMerge w:val="continue"/>
            <w:vAlign w:val="center"/>
          </w:tcPr>
          <w:p>
            <w:pPr>
              <w:widowControl/>
              <w:rPr>
                <w:rFonts w:ascii="宋体" w:cs="宋体"/>
              </w:rPr>
            </w:pPr>
          </w:p>
        </w:tc>
        <w:tc>
          <w:tcPr>
            <w:tcW w:w="1699" w:type="dxa"/>
            <w:vAlign w:val="center"/>
          </w:tcPr>
          <w:p>
            <w:pPr>
              <w:rPr>
                <w:rFonts w:ascii="宋体" w:cs="宋体"/>
                <w:szCs w:val="21"/>
              </w:rPr>
            </w:pPr>
            <w:r>
              <w:rPr>
                <w:rFonts w:ascii="宋体" w:hAnsi="宋体" w:cs="宋体"/>
                <w:szCs w:val="21"/>
              </w:rPr>
              <w:t>86288282</w:t>
            </w:r>
          </w:p>
        </w:tc>
        <w:tc>
          <w:tcPr>
            <w:tcW w:w="851" w:type="dxa"/>
            <w:gridSpan w:val="3"/>
            <w:vMerge w:val="continue"/>
            <w:vAlign w:val="center"/>
          </w:tcPr>
          <w:p>
            <w:pPr>
              <w:widowControl/>
              <w:rPr>
                <w:rFonts w:ascii="宋体" w:cs="宋体"/>
              </w:rPr>
            </w:pPr>
          </w:p>
        </w:tc>
        <w:tc>
          <w:tcPr>
            <w:tcW w:w="2826" w:type="dxa"/>
            <w:vAlign w:val="center"/>
          </w:tcPr>
          <w:p>
            <w:pPr>
              <w:rPr>
                <w:rFonts w:ascii="宋体" w:cs="宋体"/>
                <w:szCs w:val="21"/>
              </w:rPr>
            </w:pPr>
            <w:r>
              <w:rPr>
                <w:rFonts w:ascii="宋体" w:hAnsi="宋体" w:cs="宋体"/>
                <w:szCs w:val="21"/>
              </w:rPr>
              <w:t>marie@chinarising.com.cn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199" w:type="dxa"/>
            <w:gridSpan w:val="7"/>
            <w:vAlign w:val="top"/>
          </w:tcPr>
          <w:p>
            <w:pPr>
              <w:spacing w:line="520" w:lineRule="exact"/>
              <w:ind w:firstLine="31680" w:firstLineChars="200"/>
              <w:rPr>
                <w:rFonts w:ascii="宋体" w:cs="宋体"/>
                <w:szCs w:val="21"/>
              </w:rPr>
            </w:pPr>
            <w:r>
              <w:rPr>
                <w:rFonts w:hint="eastAsia" w:ascii="宋体" w:hAnsi="宋体" w:cs="宋体"/>
                <w:szCs w:val="21"/>
              </w:rPr>
              <w:t>美盛文化创意股份有限公司是浙江省动漫行业唯一一家上市企业（证券代码：</w:t>
            </w:r>
            <w:r>
              <w:rPr>
                <w:rFonts w:ascii="宋体" w:hAnsi="宋体" w:cs="宋体"/>
                <w:szCs w:val="21"/>
              </w:rPr>
              <w:t>002699</w:t>
            </w:r>
            <w:r>
              <w:rPr>
                <w:rFonts w:hint="eastAsia" w:ascii="宋体" w:hAnsi="宋体" w:cs="宋体"/>
                <w:szCs w:val="21"/>
              </w:rPr>
              <w:t>），也是全国仅有的两家动漫行业上市公司之一。公司位于浙江省新昌省级高新技术园区，创建于</w:t>
            </w:r>
            <w:r>
              <w:rPr>
                <w:rFonts w:ascii="宋体" w:hAnsi="宋体" w:cs="宋体"/>
                <w:szCs w:val="21"/>
              </w:rPr>
              <w:t>2002</w:t>
            </w:r>
            <w:r>
              <w:rPr>
                <w:rFonts w:hint="eastAsia" w:ascii="宋体" w:hAnsi="宋体" w:cs="宋体"/>
                <w:szCs w:val="21"/>
              </w:rPr>
              <w:t>年</w:t>
            </w:r>
            <w:r>
              <w:rPr>
                <w:rFonts w:ascii="宋体" w:hAnsi="宋体" w:cs="宋体"/>
                <w:szCs w:val="21"/>
              </w:rPr>
              <w:t>6</w:t>
            </w:r>
            <w:r>
              <w:rPr>
                <w:rFonts w:hint="eastAsia" w:ascii="宋体" w:hAnsi="宋体" w:cs="宋体"/>
                <w:szCs w:val="21"/>
              </w:rPr>
              <w:t>月，拥有注册资本</w:t>
            </w:r>
            <w:r>
              <w:rPr>
                <w:rFonts w:ascii="宋体" w:hAnsi="宋体" w:cs="宋体"/>
                <w:szCs w:val="21"/>
              </w:rPr>
              <w:t>9350</w:t>
            </w:r>
            <w:r>
              <w:rPr>
                <w:rFonts w:hint="eastAsia" w:ascii="宋体" w:hAnsi="宋体" w:cs="宋体"/>
                <w:szCs w:val="21"/>
              </w:rPr>
              <w:t>万元，主要涉足动漫原创、影视拍摄制作、动漫影视制作、动漫衍生品研发生产、媒体运营、网络游戏、手机游戏、演艺、教育等领域，是一家跨领域、跨行业、跨平台的综合性文化产业集团公司。公司被认定为</w:t>
            </w:r>
            <w:r>
              <w:rPr>
                <w:rFonts w:ascii="宋体" w:hAnsi="宋体" w:cs="宋体"/>
                <w:szCs w:val="21"/>
              </w:rPr>
              <w:t xml:space="preserve"> </w:t>
            </w:r>
            <w:r>
              <w:rPr>
                <w:rFonts w:hint="eastAsia" w:ascii="宋体" w:hAnsi="宋体" w:cs="宋体"/>
                <w:szCs w:val="21"/>
              </w:rPr>
              <w:t>“国家文化产业示范基地”、“国家文化出口重点企业”、“国家文化出口重点项目”，公司还获得了中国海关</w:t>
            </w:r>
            <w:r>
              <w:rPr>
                <w:rFonts w:ascii="宋体" w:hAnsi="宋体" w:cs="宋体"/>
                <w:szCs w:val="21"/>
              </w:rPr>
              <w:t>AA</w:t>
            </w:r>
            <w:r>
              <w:rPr>
                <w:rFonts w:hint="eastAsia" w:ascii="宋体" w:hAnsi="宋体" w:cs="宋体"/>
                <w:szCs w:val="21"/>
              </w:rPr>
              <w:t>类管理企业、“浙江省示范文化基地”、“浙江省示范文化企业”、“浙江省文化出口重点企业”、“浙江省知名商号”、“浙江省示范诚信企业”、“浙江省著名商标”、“浙江省名牌产品”等荣誉。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6"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199" w:type="dxa"/>
            <w:gridSpan w:val="7"/>
            <w:vAlign w:val="center"/>
          </w:tcPr>
          <w:p>
            <w:pPr>
              <w:autoSpaceDE w:val="0"/>
              <w:autoSpaceDN w:val="0"/>
              <w:adjustRightInd w:val="0"/>
              <w:ind w:left="200"/>
              <w:rPr>
                <w:rFonts w:ascii="宋体" w:cs="宋体"/>
                <w:szCs w:val="21"/>
              </w:rPr>
            </w:pPr>
          </w:p>
          <w:p>
            <w:pPr>
              <w:rPr>
                <w:rFonts w:ascii="宋体" w:cs="宋体"/>
                <w:szCs w:val="21"/>
              </w:rPr>
            </w:pPr>
            <w:r>
              <w:rPr>
                <w:rFonts w:ascii="宋体" w:hAnsi="宋体" w:cs="宋体"/>
                <w:szCs w:val="21"/>
              </w:rPr>
              <w:t>PGM</w:t>
            </w:r>
            <w:r>
              <w:rPr>
                <w:rFonts w:hint="eastAsia" w:ascii="宋体" w:hAnsi="宋体" w:cs="宋体"/>
                <w:szCs w:val="21"/>
              </w:rPr>
              <w:t>服装打版技术指导。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199" w:type="dxa"/>
            <w:gridSpan w:val="7"/>
            <w:vAlign w:val="center"/>
          </w:tcPr>
          <w:p>
            <w:pPr>
              <w:rPr>
                <w:rFonts w:ascii="宋体" w:cs="宋体"/>
                <w:szCs w:val="21"/>
              </w:rPr>
            </w:pPr>
          </w:p>
          <w:p>
            <w:pPr>
              <w:rPr>
                <w:rFonts w:ascii="宋体" w:cs="宋体"/>
                <w:szCs w:val="21"/>
              </w:rPr>
            </w:pPr>
            <w:r>
              <w:rPr>
                <w:rFonts w:hint="eastAsia" w:ascii="宋体" w:hAnsi="宋体" w:cs="宋体"/>
                <w:szCs w:val="21"/>
              </w:rPr>
              <w:t>懂制版和核版的技术人员。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199"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199" w:type="dxa"/>
            <w:gridSpan w:val="7"/>
            <w:vAlign w:val="top"/>
          </w:tcPr>
          <w:p>
            <w:pPr>
              <w:rPr>
                <w:rFonts w:ascii="宋体" w:cs="宋体"/>
              </w:rPr>
            </w:pPr>
          </w:p>
        </w:tc>
      </w:tr>
    </w:tbl>
    <w:p>
      <w:pPr>
        <w:jc w:val="center"/>
        <w:rPr>
          <w:rFonts w:ascii="黑体" w:hAnsi="仿宋" w:eastAsia="黑体" w:cs="仿宋"/>
          <w:b/>
          <w:sz w:val="36"/>
          <w:szCs w:val="36"/>
        </w:rPr>
      </w:pPr>
      <w:r>
        <w:rPr>
          <w:rFonts w:ascii="黑体" w:hAnsi="仿宋" w:eastAsia="黑体" w:cs="仿宋"/>
          <w:b/>
          <w:sz w:val="36"/>
          <w:szCs w:val="36"/>
        </w:rPr>
        <w:t>201</w:t>
      </w:r>
      <w:r>
        <w:rPr>
          <w:rFonts w:hint="eastAsia" w:ascii="黑体" w:hAnsi="仿宋" w:eastAsia="黑体" w:cs="仿宋"/>
          <w:b/>
          <w:sz w:val="36"/>
          <w:szCs w:val="36"/>
          <w:lang w:val="en-US" w:eastAsia="zh-CN"/>
        </w:rPr>
        <w:t>6</w:t>
      </w:r>
      <w:r>
        <w:rPr>
          <w:rFonts w:hint="eastAsia" w:ascii="黑体" w:hAnsi="仿宋" w:eastAsia="黑体" w:cs="仿宋"/>
          <w:b/>
          <w:sz w:val="36"/>
          <w:szCs w:val="36"/>
        </w:rPr>
        <w:t>年</w:t>
      </w:r>
      <w:r>
        <w:rPr>
          <w:rFonts w:hint="eastAsia" w:ascii="黑体" w:hAnsi="仿宋" w:eastAsia="黑体" w:cs="仿宋"/>
          <w:b/>
          <w:sz w:val="36"/>
          <w:szCs w:val="36"/>
          <w:lang w:eastAsia="zh-CN"/>
        </w:rPr>
        <w:t>企业</w:t>
      </w:r>
      <w:r>
        <w:rPr>
          <w:rFonts w:hint="eastAsia" w:ascii="黑体" w:hAnsi="仿宋" w:eastAsia="黑体" w:cs="仿宋"/>
          <w:b/>
          <w:sz w:val="36"/>
          <w:szCs w:val="36"/>
        </w:rPr>
        <w:t>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托盘式自动络筒机研发相关技术</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center"/>
          </w:tcPr>
          <w:p>
            <w:pPr>
              <w:pStyle w:val="13"/>
              <w:ind w:firstLine="0" w:firstLineChars="0"/>
              <w:rPr>
                <w:rFonts w:ascii="宋体" w:cs="宋体"/>
              </w:rPr>
            </w:pPr>
            <w:r>
              <w:rPr>
                <w:rFonts w:hint="eastAsia" w:ascii="宋体" w:hAnsi="宋体" w:cs="宋体"/>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浙江泰坦股份有限公司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陈其新</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86288839</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潘晓霄</w:t>
            </w:r>
          </w:p>
        </w:tc>
        <w:tc>
          <w:tcPr>
            <w:tcW w:w="711" w:type="dxa"/>
            <w:vMerge w:val="continue"/>
            <w:vAlign w:val="center"/>
          </w:tcPr>
          <w:p>
            <w:pPr>
              <w:widowControl/>
              <w:jc w:val="left"/>
              <w:rPr>
                <w:rFonts w:ascii="宋体" w:cs="宋体"/>
              </w:rPr>
            </w:pPr>
          </w:p>
        </w:tc>
        <w:tc>
          <w:tcPr>
            <w:tcW w:w="1699" w:type="dxa"/>
            <w:vAlign w:val="center"/>
          </w:tcPr>
          <w:p>
            <w:pPr>
              <w:rPr>
                <w:rFonts w:ascii="宋体" w:cs="宋体"/>
              </w:rPr>
            </w:pPr>
            <w:r>
              <w:rPr>
                <w:rFonts w:ascii="宋体" w:hAnsi="宋体" w:cs="宋体"/>
              </w:rPr>
              <w:t>86123592</w:t>
            </w:r>
          </w:p>
        </w:tc>
        <w:tc>
          <w:tcPr>
            <w:tcW w:w="851" w:type="dxa"/>
            <w:gridSpan w:val="3"/>
            <w:vMerge w:val="continue"/>
            <w:vAlign w:val="center"/>
          </w:tcPr>
          <w:p>
            <w:pPr>
              <w:widowControl/>
              <w:jc w:val="left"/>
              <w:rPr>
                <w:rFonts w:ascii="宋体" w:cs="宋体"/>
              </w:rPr>
            </w:pPr>
          </w:p>
        </w:tc>
        <w:tc>
          <w:tcPr>
            <w:tcW w:w="2691" w:type="dxa"/>
            <w:vAlign w:val="center"/>
          </w:tcPr>
          <w:p>
            <w:pPr>
              <w:rPr>
                <w:rFonts w:ascii="宋体" w:cs="宋体"/>
                <w:szCs w:val="21"/>
              </w:rPr>
            </w:pPr>
            <w:r>
              <w:rPr>
                <w:rFonts w:ascii="宋体" w:hAnsi="宋体" w:cs="宋体"/>
                <w:szCs w:val="21"/>
              </w:rPr>
              <w:t>294411267@qq.com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浙江泰坦股份有限公司是一家专门从事、研究和制造新型纺织机械的国家级高新技术企业。公司成立于</w:t>
            </w:r>
            <w:r>
              <w:rPr>
                <w:rFonts w:ascii="宋体" w:hAnsi="宋体" w:cs="宋体"/>
                <w:szCs w:val="21"/>
              </w:rPr>
              <w:t>1986</w:t>
            </w:r>
            <w:r>
              <w:rPr>
                <w:rFonts w:hint="eastAsia" w:ascii="宋体" w:hAnsi="宋体" w:cs="宋体"/>
                <w:szCs w:val="21"/>
              </w:rPr>
              <w:t>年，前身为二轻总公司名下的“金属制品厂”，后注册成立为“新昌县工程塑料厂”。</w:t>
            </w:r>
            <w:r>
              <w:rPr>
                <w:rFonts w:ascii="宋体" w:hAnsi="宋体" w:cs="宋体"/>
                <w:szCs w:val="21"/>
              </w:rPr>
              <w:t>1993</w:t>
            </w:r>
            <w:r>
              <w:rPr>
                <w:rFonts w:hint="eastAsia" w:ascii="宋体" w:hAnsi="宋体" w:cs="宋体"/>
                <w:szCs w:val="21"/>
              </w:rPr>
              <w:t>年创建了以“泰坦”冠名的“浙江新昌县泰坦纺织机械总厂”，自主研发了国内第一台倍捻机。</w:t>
            </w:r>
            <w:r>
              <w:rPr>
                <w:rFonts w:ascii="宋体" w:hAnsi="宋体" w:cs="宋体"/>
                <w:szCs w:val="21"/>
              </w:rPr>
              <w:t>1998</w:t>
            </w:r>
            <w:r>
              <w:rPr>
                <w:rFonts w:hint="eastAsia" w:ascii="宋体" w:hAnsi="宋体" w:cs="宋体"/>
                <w:szCs w:val="21"/>
              </w:rPr>
              <w:t>年经浙江省人民政府批准，改制成立了“浙江泰坦股份有限公司”。</w:t>
            </w:r>
          </w:p>
          <w:p>
            <w:pPr>
              <w:ind w:firstLine="31680" w:firstLineChars="200"/>
              <w:rPr>
                <w:rFonts w:ascii="宋体" w:cs="宋体"/>
                <w:szCs w:val="21"/>
              </w:rPr>
            </w:pPr>
            <w:r>
              <w:rPr>
                <w:rFonts w:hint="eastAsia" w:ascii="宋体" w:hAnsi="宋体" w:cs="宋体"/>
                <w:szCs w:val="21"/>
              </w:rPr>
              <w:t>公司占地</w:t>
            </w:r>
            <w:r>
              <w:rPr>
                <w:rFonts w:ascii="宋体" w:hAnsi="宋体" w:cs="宋体"/>
                <w:szCs w:val="21"/>
              </w:rPr>
              <w:t>400</w:t>
            </w:r>
            <w:r>
              <w:rPr>
                <w:rFonts w:hint="eastAsia" w:ascii="宋体" w:hAnsi="宋体" w:cs="宋体"/>
                <w:szCs w:val="21"/>
              </w:rPr>
              <w:t>余亩，建筑面积</w:t>
            </w:r>
            <w:r>
              <w:rPr>
                <w:rFonts w:ascii="宋体" w:hAnsi="宋体" w:cs="宋体"/>
                <w:szCs w:val="21"/>
              </w:rPr>
              <w:t>23</w:t>
            </w:r>
            <w:r>
              <w:rPr>
                <w:rFonts w:hint="eastAsia" w:ascii="宋体" w:hAnsi="宋体" w:cs="宋体"/>
                <w:szCs w:val="21"/>
              </w:rPr>
              <w:t>万平方米，现有员工</w:t>
            </w:r>
            <w:r>
              <w:rPr>
                <w:rFonts w:ascii="宋体" w:hAnsi="宋体" w:cs="宋体"/>
                <w:szCs w:val="21"/>
              </w:rPr>
              <w:t>600</w:t>
            </w:r>
            <w:r>
              <w:rPr>
                <w:rFonts w:hint="eastAsia" w:ascii="宋体" w:hAnsi="宋体" w:cs="宋体"/>
                <w:szCs w:val="21"/>
              </w:rPr>
              <w:t>余人，科技人员</w:t>
            </w:r>
            <w:r>
              <w:rPr>
                <w:rFonts w:ascii="宋体" w:hAnsi="宋体" w:cs="宋体"/>
                <w:szCs w:val="21"/>
              </w:rPr>
              <w:t>200</w:t>
            </w:r>
            <w:r>
              <w:rPr>
                <w:rFonts w:hint="eastAsia" w:ascii="宋体" w:hAnsi="宋体" w:cs="宋体"/>
                <w:szCs w:val="21"/>
              </w:rPr>
              <w:t>余人，公司贯彻“集团化经营、多品种开发、专业化制造”的经营战略方针，下设两大中心：营销中心和技术开发中心，并设八大事业部：喷气设备事业部、自络筒设备事业部、棉纺设备事业部、加捻设备事业部、剑杆设备事业部、金工事业部、塑胶事业部和印染设备事业部。目前已形成产</w:t>
            </w:r>
            <w:r>
              <w:rPr>
                <w:rFonts w:ascii="宋体" w:hAnsi="宋体" w:cs="宋体"/>
                <w:szCs w:val="21"/>
              </w:rPr>
              <w:t>3000</w:t>
            </w:r>
            <w:r>
              <w:rPr>
                <w:rFonts w:hint="eastAsia" w:ascii="宋体" w:hAnsi="宋体" w:cs="宋体"/>
                <w:szCs w:val="21"/>
              </w:rPr>
              <w:t>余台的纺机生产能力。</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9"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rPr>
                <w:rFonts w:ascii="宋体" w:cs="宋体"/>
              </w:rPr>
            </w:pPr>
          </w:p>
          <w:p>
            <w:pPr>
              <w:rPr>
                <w:rFonts w:ascii="宋体" w:cs="宋体"/>
              </w:rPr>
            </w:pPr>
            <w:r>
              <w:rPr>
                <w:rFonts w:ascii="宋体" w:hAnsi="宋体" w:cs="宋体"/>
              </w:rPr>
              <w:t>1</w:t>
            </w:r>
            <w:r>
              <w:rPr>
                <w:rFonts w:hint="eastAsia" w:ascii="宋体" w:hAnsi="宋体" w:cs="宋体"/>
              </w:rPr>
              <w:t>、提高生头系统的可靠性和生头成功率。</w:t>
            </w:r>
          </w:p>
          <w:p>
            <w:pPr>
              <w:rPr>
                <w:rFonts w:ascii="宋体" w:cs="宋体"/>
              </w:rPr>
            </w:pPr>
            <w:r>
              <w:rPr>
                <w:rFonts w:ascii="宋体" w:hAnsi="宋体" w:cs="宋体"/>
              </w:rPr>
              <w:t>2</w:t>
            </w:r>
            <w:r>
              <w:rPr>
                <w:rFonts w:hint="eastAsia" w:ascii="宋体" w:hAnsi="宋体" w:cs="宋体"/>
              </w:rPr>
              <w:t>、管纱输送系统和单锭动作的配合问题、换管动作的稳定性。</w:t>
            </w:r>
          </w:p>
          <w:p>
            <w:pPr>
              <w:rPr>
                <w:rFonts w:ascii="宋体" w:cs="宋体"/>
              </w:rPr>
            </w:pPr>
            <w:r>
              <w:rPr>
                <w:rFonts w:ascii="宋体" w:hAnsi="宋体" w:cs="宋体"/>
              </w:rPr>
              <w:t>3</w:t>
            </w:r>
            <w:r>
              <w:rPr>
                <w:rFonts w:hint="eastAsia" w:ascii="宋体" w:hAnsi="宋体" w:cs="宋体"/>
              </w:rPr>
              <w:t>、换筒小车和单锭动作的配合问题和换筒小车的可靠性。</w:t>
            </w:r>
          </w:p>
          <w:p>
            <w:pPr>
              <w:rPr>
                <w:rFonts w:ascii="宋体" w:cs="宋体"/>
              </w:rPr>
            </w:pPr>
            <w:r>
              <w:rPr>
                <w:rFonts w:ascii="宋体" w:hAnsi="宋体" w:cs="宋体"/>
              </w:rPr>
              <w:t>4</w:t>
            </w:r>
            <w:r>
              <w:rPr>
                <w:rFonts w:hint="eastAsia" w:ascii="宋体" w:hAnsi="宋体" w:cs="宋体"/>
              </w:rPr>
              <w:t>、信息处理与应用。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人才</w:t>
            </w:r>
          </w:p>
          <w:p>
            <w:pPr>
              <w:jc w:val="center"/>
              <w:rPr>
                <w:rFonts w:ascii="宋体" w:cs="宋体"/>
                <w:szCs w:val="21"/>
              </w:rPr>
            </w:pPr>
            <w:r>
              <w:rPr>
                <w:rFonts w:hint="eastAsia" w:ascii="宋体" w:hAnsi="宋体" w:cs="宋体"/>
                <w:szCs w:val="21"/>
              </w:rPr>
              <w:t>需求</w:t>
            </w:r>
          </w:p>
        </w:tc>
        <w:tc>
          <w:tcPr>
            <w:tcW w:w="7064" w:type="dxa"/>
            <w:gridSpan w:val="7"/>
            <w:vAlign w:val="top"/>
          </w:tcPr>
          <w:p>
            <w:pPr>
              <w:pStyle w:val="13"/>
              <w:ind w:firstLine="0" w:firstLineChars="0"/>
              <w:rPr>
                <w:rFonts w:ascii="宋体" w:cs="宋体"/>
              </w:rPr>
            </w:pPr>
          </w:p>
          <w:p>
            <w:pPr>
              <w:pStyle w:val="13"/>
              <w:numPr>
                <w:ilvl w:val="0"/>
                <w:numId w:val="16"/>
              </w:numPr>
              <w:ind w:firstLineChars="0"/>
              <w:rPr>
                <w:rFonts w:ascii="宋体" w:cs="宋体"/>
              </w:rPr>
            </w:pPr>
            <w:r>
              <w:rPr>
                <w:rFonts w:hint="eastAsia" w:ascii="宋体" w:hAnsi="宋体" w:cs="宋体"/>
              </w:rPr>
              <w:t>自动化控制与研究</w:t>
            </w:r>
          </w:p>
          <w:p>
            <w:pPr>
              <w:pStyle w:val="13"/>
              <w:numPr>
                <w:ilvl w:val="0"/>
                <w:numId w:val="16"/>
              </w:numPr>
              <w:ind w:firstLineChars="0"/>
              <w:rPr>
                <w:rFonts w:ascii="宋体" w:cs="宋体"/>
              </w:rPr>
            </w:pPr>
            <w:r>
              <w:rPr>
                <w:rFonts w:hint="eastAsia" w:ascii="宋体" w:hAnsi="宋体" w:cs="宋体"/>
              </w:rPr>
              <w:t>新材料应用与研究</w:t>
            </w:r>
          </w:p>
          <w:p>
            <w:pPr>
              <w:pStyle w:val="13"/>
              <w:numPr>
                <w:ilvl w:val="0"/>
                <w:numId w:val="16"/>
              </w:numPr>
              <w:ind w:firstLineChars="0"/>
              <w:rPr>
                <w:rFonts w:ascii="宋体" w:cs="宋体"/>
              </w:rPr>
            </w:pPr>
            <w:r>
              <w:rPr>
                <w:rFonts w:hint="eastAsia" w:ascii="宋体" w:hAnsi="宋体" w:cs="宋体"/>
              </w:rPr>
              <w:t>机电一体化研发工程师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9"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电气控制系统</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高端电气制造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浙江中宝实业控股股份有限公司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吴楠</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86299156</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吴旭峰</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86299150</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wuxf@myzbao.com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color w:val="000000"/>
                <w:kern w:val="0"/>
                <w:szCs w:val="21"/>
                <w:lang w:val="zh-CN"/>
              </w:rPr>
            </w:pPr>
          </w:p>
          <w:p>
            <w:pPr>
              <w:ind w:firstLine="31680" w:firstLineChars="200"/>
              <w:rPr>
                <w:rFonts w:ascii="宋体" w:cs="宋体"/>
                <w:szCs w:val="21"/>
              </w:rPr>
            </w:pPr>
            <w:r>
              <w:rPr>
                <w:rFonts w:hint="eastAsia" w:ascii="宋体" w:hAnsi="宋体" w:cs="宋体"/>
                <w:color w:val="000000"/>
                <w:kern w:val="0"/>
                <w:szCs w:val="21"/>
                <w:lang w:val="zh-CN"/>
              </w:rPr>
              <w:t>浙江中宝实业控股股份有限公司创始于</w:t>
            </w:r>
            <w:r>
              <w:rPr>
                <w:rFonts w:ascii="宋体" w:hAnsi="宋体" w:cs="宋体"/>
                <w:color w:val="000000"/>
                <w:kern w:val="0"/>
                <w:szCs w:val="21"/>
                <w:lang w:val="zh-CN"/>
              </w:rPr>
              <w:t>1982</w:t>
            </w:r>
            <w:r>
              <w:rPr>
                <w:rFonts w:hint="eastAsia" w:ascii="宋体" w:hAnsi="宋体" w:cs="宋体"/>
                <w:color w:val="000000"/>
                <w:kern w:val="0"/>
                <w:szCs w:val="21"/>
                <w:lang w:val="zh-CN"/>
              </w:rPr>
              <w:t>年，是一家专注于纺织机械及其核心部件设计、研发与制造的全球标杆型企业。经过</w:t>
            </w:r>
            <w:r>
              <w:rPr>
                <w:rFonts w:ascii="宋体" w:hAnsi="宋体" w:cs="宋体"/>
                <w:color w:val="000000"/>
                <w:kern w:val="0"/>
                <w:szCs w:val="21"/>
                <w:lang w:val="zh-CN"/>
              </w:rPr>
              <w:t>30</w:t>
            </w:r>
            <w:r>
              <w:rPr>
                <w:rFonts w:hint="eastAsia" w:ascii="宋体" w:hAnsi="宋体" w:cs="宋体"/>
                <w:color w:val="000000"/>
                <w:kern w:val="0"/>
                <w:szCs w:val="21"/>
                <w:lang w:val="zh-CN"/>
              </w:rPr>
              <w:t>年的创新发展，现已成为</w:t>
            </w:r>
            <w:r>
              <w:rPr>
                <w:rFonts w:ascii="宋体" w:hAnsi="宋体" w:cs="宋体"/>
                <w:color w:val="000000"/>
                <w:kern w:val="0"/>
                <w:szCs w:val="21"/>
                <w:lang w:val="zh-CN"/>
              </w:rPr>
              <w:t xml:space="preserve"> </w:t>
            </w:r>
            <w:r>
              <w:rPr>
                <w:rFonts w:hint="eastAsia" w:ascii="宋体" w:hAnsi="宋体" w:cs="宋体"/>
                <w:color w:val="000000"/>
                <w:kern w:val="0"/>
                <w:szCs w:val="21"/>
                <w:lang w:val="zh-CN"/>
              </w:rPr>
              <w:t>“袜机、纺机专件、汽车塑件、精密钣金结构件、制冷元器件”五大强势产业线为主导的现代化企业，不断注重科技成果向生产力的转化，自主研发了一代又一代国际国内领先的高新技术产品，并致力于创建国际一流品牌，目前产品已远销世界各地，与美国、日本、欧盟、东南亚及中东等许多国家建立了良好、稳定的客户关系，赢得了世界性的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numPr>
                <w:ilvl w:val="0"/>
                <w:numId w:val="17"/>
              </w:numPr>
              <w:rPr>
                <w:rFonts w:ascii="宋体" w:cs="宋体"/>
                <w:szCs w:val="21"/>
              </w:rPr>
            </w:pPr>
            <w:r>
              <w:rPr>
                <w:rFonts w:hint="eastAsia" w:ascii="宋体" w:hAnsi="宋体" w:cs="宋体"/>
                <w:szCs w:val="21"/>
              </w:rPr>
              <w:t>电气控制系统的开发；</w:t>
            </w:r>
          </w:p>
          <w:p>
            <w:pPr>
              <w:numPr>
                <w:ilvl w:val="0"/>
                <w:numId w:val="17"/>
              </w:numPr>
              <w:rPr>
                <w:rFonts w:ascii="宋体" w:cs="宋体"/>
                <w:szCs w:val="21"/>
              </w:rPr>
            </w:pPr>
            <w:r>
              <w:rPr>
                <w:rFonts w:hint="eastAsia" w:ascii="宋体" w:hAnsi="宋体" w:cs="宋体"/>
                <w:szCs w:val="21"/>
              </w:rPr>
              <w:t>纺机零部件领域具有一定科技含量的高端部件。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电气开发、机械设计等本科以上研发人才。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numPr>
                <w:ilvl w:val="0"/>
                <w:numId w:val="18"/>
              </w:numPr>
              <w:rPr>
                <w:rFonts w:ascii="宋体" w:cs="宋体"/>
                <w:szCs w:val="21"/>
              </w:rPr>
            </w:pPr>
            <w:r>
              <w:rPr>
                <w:rFonts w:hint="eastAsia" w:ascii="宋体" w:hAnsi="宋体" w:cs="宋体"/>
                <w:szCs w:val="21"/>
              </w:rPr>
              <w:t>收购</w:t>
            </w:r>
          </w:p>
          <w:p>
            <w:pPr>
              <w:numPr>
                <w:ilvl w:val="0"/>
                <w:numId w:val="18"/>
              </w:numPr>
              <w:rPr>
                <w:rFonts w:ascii="宋体" w:cs="宋体"/>
                <w:szCs w:val="21"/>
              </w:rPr>
            </w:pPr>
            <w:r>
              <w:rPr>
                <w:rFonts w:hint="eastAsia" w:ascii="宋体" w:hAnsi="宋体" w:cs="宋体"/>
                <w:szCs w:val="21"/>
              </w:rPr>
              <w:t>技术合作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企业实用可靠的工艺数据库</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纺织印染机械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新昌县艺力机械有限公司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陈德芳</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13967585331</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Jiong_yang@163.com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杨炯</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13967588956</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Jiong_yang@163.com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pacing w:line="240" w:lineRule="atLeast"/>
              <w:ind w:firstLine="31680" w:firstLineChars="200"/>
              <w:rPr>
                <w:rFonts w:ascii="宋体" w:cs="宋体"/>
                <w:szCs w:val="21"/>
              </w:rPr>
            </w:pPr>
            <w:r>
              <w:rPr>
                <w:rFonts w:hint="eastAsia" w:ascii="宋体" w:hAnsi="宋体" w:cs="宋体"/>
                <w:szCs w:val="21"/>
              </w:rPr>
              <w:t>本公司是一家印染机械研发和制造企业，成立于</w:t>
            </w:r>
            <w:r>
              <w:rPr>
                <w:rFonts w:ascii="宋体" w:hAnsi="宋体" w:cs="宋体"/>
                <w:szCs w:val="21"/>
              </w:rPr>
              <w:t>2008</w:t>
            </w:r>
            <w:r>
              <w:rPr>
                <w:rFonts w:hint="eastAsia" w:ascii="宋体" w:hAnsi="宋体" w:cs="宋体"/>
                <w:szCs w:val="21"/>
              </w:rPr>
              <w:t>年</w:t>
            </w:r>
            <w:r>
              <w:rPr>
                <w:rFonts w:ascii="宋体" w:hAnsi="宋体" w:cs="宋体"/>
                <w:szCs w:val="21"/>
              </w:rPr>
              <w:t>8</w:t>
            </w:r>
            <w:r>
              <w:rPr>
                <w:rFonts w:hint="eastAsia" w:ascii="宋体" w:hAnsi="宋体" w:cs="宋体"/>
                <w:szCs w:val="21"/>
              </w:rPr>
              <w:t>月，拥有员工</w:t>
            </w:r>
            <w:r>
              <w:rPr>
                <w:rFonts w:ascii="宋体" w:hAnsi="宋体" w:cs="宋体"/>
                <w:szCs w:val="21"/>
              </w:rPr>
              <w:t>60</w:t>
            </w:r>
            <w:r>
              <w:rPr>
                <w:rFonts w:hint="eastAsia" w:ascii="宋体" w:hAnsi="宋体" w:cs="宋体"/>
                <w:szCs w:val="21"/>
              </w:rPr>
              <w:t>名，以研制开发新一代印染机械为主业，主要产品有：棉麻前处理轧染成套设备，连续碱减量机，连续绳状水洗机，热风拉幅定型机等。公司拥有自主知识产权实用新型专利</w:t>
            </w:r>
            <w:r>
              <w:rPr>
                <w:rFonts w:ascii="宋体" w:hAnsi="宋体" w:cs="宋体"/>
                <w:szCs w:val="21"/>
              </w:rPr>
              <w:t>14</w:t>
            </w:r>
            <w:r>
              <w:rPr>
                <w:rFonts w:hint="eastAsia" w:ascii="宋体" w:hAnsi="宋体" w:cs="宋体"/>
                <w:szCs w:val="21"/>
              </w:rPr>
              <w:t>项，授权发明专利一项，受理发明专利一项，其中连续碱减量机于</w:t>
            </w:r>
            <w:r>
              <w:rPr>
                <w:rFonts w:ascii="宋体" w:hAnsi="宋体" w:cs="宋体"/>
                <w:szCs w:val="21"/>
              </w:rPr>
              <w:t>2010</w:t>
            </w:r>
            <w:r>
              <w:rPr>
                <w:rFonts w:hint="eastAsia" w:ascii="宋体" w:hAnsi="宋体" w:cs="宋体"/>
                <w:szCs w:val="21"/>
              </w:rPr>
              <w:t>年</w:t>
            </w:r>
            <w:r>
              <w:rPr>
                <w:rFonts w:ascii="宋体" w:hAnsi="宋体" w:cs="宋体"/>
                <w:szCs w:val="21"/>
              </w:rPr>
              <w:t>5</w:t>
            </w:r>
            <w:r>
              <w:rPr>
                <w:rFonts w:hint="eastAsia" w:ascii="宋体" w:hAnsi="宋体" w:cs="宋体"/>
                <w:szCs w:val="21"/>
              </w:rPr>
              <w:t>月通过省级新产品鉴定，并获国家科技部科技型中小企业技术创新基金项目。</w:t>
            </w:r>
          </w:p>
          <w:p>
            <w:pPr>
              <w:spacing w:line="240" w:lineRule="atLeast"/>
              <w:ind w:firstLine="31680" w:firstLineChars="200"/>
              <w:rPr>
                <w:rFonts w:ascii="宋体" w:cs="宋体"/>
                <w:szCs w:val="21"/>
              </w:rPr>
            </w:pPr>
            <w:r>
              <w:rPr>
                <w:rFonts w:hint="eastAsia" w:ascii="宋体" w:hAnsi="宋体" w:cs="宋体"/>
                <w:szCs w:val="21"/>
              </w:rPr>
              <w:t>公司勇于开拓创新，重视科技进步，积极开发新产品，凭先进可靠的产品技术和长期市场营销经验和资源，在纺织印染机械行业具有举足轻重的地位，各类产品已销往全国十多个省、市，被客户评价为“产品质量好，销后服务佳”</w:t>
            </w:r>
            <w:r>
              <w:rPr>
                <w:rFonts w:ascii="宋体" w:hAnsi="宋体" w:cs="宋体"/>
                <w:szCs w:val="21"/>
              </w:rPr>
              <w:t xml:space="preserve"> </w:t>
            </w:r>
            <w:r>
              <w:rPr>
                <w:rFonts w:hint="eastAsia" w:ascii="宋体" w:hAnsi="宋体" w:cs="宋体"/>
                <w:szCs w:val="21"/>
              </w:rPr>
              <w:t>的优秀企业，公司已走上了稳定的可持续发展之路。</w:t>
            </w:r>
          </w:p>
          <w:p>
            <w:pPr>
              <w:ind w:firstLine="31680" w:firstLineChars="200"/>
              <w:rPr>
                <w:rFonts w:ascii="宋体" w:cs="宋体"/>
                <w:szCs w:val="21"/>
              </w:rPr>
            </w:pPr>
            <w:r>
              <w:rPr>
                <w:rFonts w:hint="eastAsia" w:ascii="宋体" w:hAnsi="宋体" w:cs="宋体"/>
                <w:szCs w:val="21"/>
              </w:rPr>
              <w:t>公司下一步将研发全新色染设备，重点开发连续散纤清洗机和连续散纤染色机，以填补国内空白。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3"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建立企业实用可靠的工艺数据库并具备先进的编码检索，使本企业独特的工艺经验和技术决窍得以传承，使先进的工艺标准数据迅速采用。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3"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掌握印染机械核心技术，会调试设备运行和了解印染工艺的人才。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Times New Roman" w:eastAsia="黑体"/>
          <w:b/>
          <w:sz w:val="36"/>
          <w:szCs w:val="36"/>
        </w:rPr>
      </w:pPr>
      <w:r>
        <w:rPr>
          <w:rFonts w:hint="eastAsia" w:ascii="黑体" w:hAnsi="Times New Roman" w:eastAsia="黑体"/>
          <w:b/>
          <w:sz w:val="36"/>
          <w:szCs w:val="36"/>
          <w:lang w:eastAsia="zh-CN"/>
        </w:rPr>
        <w:t>2016年企业科技需求</w:t>
      </w:r>
      <w:r>
        <w:rPr>
          <w:rFonts w:hint="eastAsia" w:ascii="黑体" w:hAnsi="仿宋" w:eastAsia="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丝绸精炼废水处理及丝胶回用技术</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center"/>
          </w:tcPr>
          <w:p>
            <w:pPr>
              <w:rPr>
                <w:rFonts w:ascii="宋体" w:cs="宋体"/>
              </w:rPr>
            </w:pPr>
            <w:r>
              <w:rPr>
                <w:rFonts w:hint="eastAsia" w:ascii="宋体" w:hAnsi="宋体" w:cs="宋体"/>
              </w:rPr>
              <w:t>废水处理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达利丝绸（浙江）有限公司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林平</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0575-86288001</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寇勇琦</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0575-86288011</w:t>
            </w:r>
          </w:p>
        </w:tc>
        <w:tc>
          <w:tcPr>
            <w:tcW w:w="851" w:type="dxa"/>
            <w:gridSpan w:val="3"/>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kouyq@dalifa.com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rPr>
            </w:pPr>
          </w:p>
          <w:p>
            <w:pPr>
              <w:ind w:firstLine="31680" w:firstLineChars="200"/>
              <w:rPr>
                <w:rFonts w:ascii="宋体" w:cs="宋体"/>
              </w:rPr>
            </w:pPr>
            <w:r>
              <w:rPr>
                <w:rFonts w:hint="eastAsia" w:ascii="宋体" w:hAnsi="宋体" w:cs="宋体"/>
              </w:rPr>
              <w:t>达利丝绸（浙江）有限公司创立于</w:t>
            </w:r>
            <w:r>
              <w:rPr>
                <w:rFonts w:ascii="宋体" w:hAnsi="宋体" w:cs="宋体"/>
              </w:rPr>
              <w:t>1993</w:t>
            </w:r>
            <w:r>
              <w:rPr>
                <w:rFonts w:hint="eastAsia" w:ascii="宋体" w:hAnsi="宋体" w:cs="宋体"/>
              </w:rPr>
              <w:t>年，是一家集丝绸及丝绸制品研发、生产与销售于一体的现代化、高科技的纺织企业。专业生产各类丝绸面料、高档丝绸家纺产品和高档丝绸服饰。公司整个工业园占地面积</w:t>
            </w:r>
            <w:r>
              <w:rPr>
                <w:rFonts w:ascii="宋体" w:hAnsi="宋体" w:cs="宋体"/>
              </w:rPr>
              <w:t>360</w:t>
            </w:r>
            <w:r>
              <w:rPr>
                <w:rFonts w:hint="eastAsia" w:ascii="宋体" w:hAnsi="宋体" w:cs="宋体"/>
              </w:rPr>
              <w:t>亩，建筑面积</w:t>
            </w:r>
            <w:r>
              <w:rPr>
                <w:rFonts w:ascii="宋体" w:hAnsi="宋体" w:cs="宋体"/>
              </w:rPr>
              <w:t>20</w:t>
            </w:r>
            <w:r>
              <w:rPr>
                <w:rFonts w:hint="eastAsia" w:ascii="宋体" w:hAnsi="宋体" w:cs="宋体"/>
              </w:rPr>
              <w:t>万</w:t>
            </w:r>
            <w:r>
              <w:rPr>
                <w:rFonts w:ascii="宋体" w:hAnsi="宋体" w:cs="宋体"/>
              </w:rPr>
              <w:t>M</w:t>
            </w:r>
            <w:r>
              <w:rPr>
                <w:rFonts w:ascii="宋体" w:hAnsi="宋体" w:cs="宋体"/>
                <w:vertAlign w:val="superscript"/>
              </w:rPr>
              <w:t>2</w:t>
            </w:r>
            <w:r>
              <w:rPr>
                <w:rFonts w:hint="eastAsia" w:ascii="宋体" w:hAnsi="宋体" w:cs="宋体"/>
              </w:rPr>
              <w:t>，拥有固定资产</w:t>
            </w:r>
            <w:r>
              <w:rPr>
                <w:rFonts w:ascii="宋体" w:hAnsi="宋体" w:cs="宋体"/>
              </w:rPr>
              <w:t>8</w:t>
            </w:r>
            <w:r>
              <w:rPr>
                <w:rFonts w:hint="eastAsia" w:ascii="宋体" w:hAnsi="宋体" w:cs="宋体"/>
              </w:rPr>
              <w:t>亿多元，是全国唯一的“国家丝绸产品开发基地”和“丝绸产品流行趋势研究中心”，及国内最大的丝绸类纺织品优秀研发商和供应商。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rPr>
            </w:pPr>
          </w:p>
          <w:p>
            <w:pPr>
              <w:rPr>
                <w:rFonts w:ascii="宋体" w:cs="宋体"/>
              </w:rPr>
            </w:pPr>
            <w:r>
              <w:rPr>
                <w:rFonts w:hint="eastAsia" w:ascii="宋体" w:hAnsi="宋体" w:cs="宋体"/>
              </w:rPr>
              <w:t>丝绸精炼废水处理及丝胶回用技术。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技术委托合作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center"/>
          </w:tcPr>
          <w:p>
            <w:pPr>
              <w:rPr>
                <w:rFonts w:ascii="宋体" w:cs="宋体"/>
              </w:rPr>
            </w:pPr>
          </w:p>
        </w:tc>
      </w:tr>
    </w:tbl>
    <w:p>
      <w:pPr>
        <w:jc w:val="center"/>
        <w:rPr>
          <w:rFonts w:ascii="黑体" w:hAnsi="仿宋" w:eastAsia="黑体" w:cs="仿宋"/>
          <w:b/>
          <w:sz w:val="36"/>
          <w:szCs w:val="36"/>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智能旋转电子多臂机</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浙江鹤群机械股份有限公司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石全广</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18006859880</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朱晟琦</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86686100</w:t>
            </w:r>
          </w:p>
        </w:tc>
        <w:tc>
          <w:tcPr>
            <w:tcW w:w="851" w:type="dxa"/>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spacing w:line="360" w:lineRule="auto"/>
              <w:ind w:firstLine="31680" w:firstLineChars="200"/>
              <w:rPr>
                <w:rFonts w:ascii="宋体" w:cs="宋体"/>
                <w:szCs w:val="21"/>
              </w:rPr>
            </w:pPr>
            <w:r>
              <w:rPr>
                <w:rFonts w:hint="eastAsia" w:ascii="宋体" w:hAnsi="宋体" w:cs="宋体"/>
                <w:szCs w:val="21"/>
              </w:rPr>
              <w:t>新昌鹤群机械有限责任公司专业从事多臂装置系列、折入边装置系列产品的研发，生产与销售，是剑杆织机、喷水织机、毛巾织机及喷气织机的关键配套部件。其自主研发的智能高速旋转式电子多臂机技术处于国内领先水平，与国外同类产品相当。</w:t>
            </w:r>
          </w:p>
          <w:p>
            <w:pPr>
              <w:spacing w:line="360" w:lineRule="auto"/>
              <w:ind w:firstLine="31680" w:firstLineChars="200"/>
              <w:rPr>
                <w:rFonts w:ascii="宋体" w:cs="宋体"/>
                <w:szCs w:val="21"/>
              </w:rPr>
            </w:pPr>
            <w:r>
              <w:rPr>
                <w:rFonts w:hint="eastAsia" w:ascii="宋体" w:hAnsi="宋体" w:cs="宋体"/>
                <w:szCs w:val="21"/>
              </w:rPr>
              <w:t>公司已通过</w:t>
            </w:r>
            <w:r>
              <w:rPr>
                <w:rFonts w:ascii="宋体" w:hAnsi="宋体" w:cs="宋体"/>
                <w:szCs w:val="21"/>
              </w:rPr>
              <w:t>ISO9001:2008</w:t>
            </w:r>
            <w:r>
              <w:rPr>
                <w:rFonts w:hint="eastAsia" w:ascii="宋体" w:hAnsi="宋体" w:cs="宋体"/>
                <w:szCs w:val="21"/>
              </w:rPr>
              <w:t>质量管理体系和安全生产标准化，已拥有</w:t>
            </w:r>
            <w:r>
              <w:rPr>
                <w:rFonts w:ascii="宋体" w:hAnsi="宋体" w:cs="宋体"/>
                <w:szCs w:val="21"/>
              </w:rPr>
              <w:t>28</w:t>
            </w:r>
            <w:r>
              <w:rPr>
                <w:rFonts w:hint="eastAsia" w:ascii="宋体" w:hAnsi="宋体" w:cs="宋体"/>
                <w:szCs w:val="21"/>
              </w:rPr>
              <w:t>项实用新型专利，上述专利已分别应用于</w:t>
            </w:r>
            <w:r>
              <w:rPr>
                <w:rFonts w:ascii="宋体" w:hAnsi="宋体" w:cs="宋体"/>
                <w:szCs w:val="21"/>
              </w:rPr>
              <w:t>GT221</w:t>
            </w:r>
            <w:r>
              <w:rPr>
                <w:rFonts w:hint="eastAsia" w:ascii="宋体" w:hAnsi="宋体" w:cs="宋体"/>
                <w:szCs w:val="21"/>
              </w:rPr>
              <w:t>、</w:t>
            </w:r>
            <w:r>
              <w:rPr>
                <w:rFonts w:ascii="宋体" w:hAnsi="宋体" w:cs="宋体"/>
                <w:szCs w:val="21"/>
              </w:rPr>
              <w:t>GT2003</w:t>
            </w:r>
            <w:r>
              <w:rPr>
                <w:rFonts w:hint="eastAsia" w:ascii="宋体" w:hAnsi="宋体" w:cs="宋体"/>
                <w:szCs w:val="21"/>
              </w:rPr>
              <w:t>、</w:t>
            </w:r>
            <w:r>
              <w:rPr>
                <w:rFonts w:ascii="宋体" w:hAnsi="宋体" w:cs="宋体"/>
                <w:szCs w:val="21"/>
              </w:rPr>
              <w:t>GT618</w:t>
            </w:r>
            <w:r>
              <w:rPr>
                <w:rFonts w:hint="eastAsia" w:ascii="宋体" w:hAnsi="宋体" w:cs="宋体"/>
                <w:szCs w:val="21"/>
              </w:rPr>
              <w:t>、</w:t>
            </w:r>
            <w:r>
              <w:rPr>
                <w:rFonts w:ascii="宋体" w:hAnsi="宋体" w:cs="宋体"/>
                <w:szCs w:val="21"/>
              </w:rPr>
              <w:t>HQ6700</w:t>
            </w:r>
            <w:r>
              <w:rPr>
                <w:rFonts w:hint="eastAsia" w:ascii="宋体" w:hAnsi="宋体" w:cs="宋体"/>
                <w:szCs w:val="21"/>
              </w:rPr>
              <w:t>、</w:t>
            </w:r>
            <w:r>
              <w:rPr>
                <w:rFonts w:ascii="宋体" w:hAnsi="宋体" w:cs="宋体"/>
                <w:szCs w:val="21"/>
              </w:rPr>
              <w:t>HQ5516</w:t>
            </w:r>
            <w:r>
              <w:rPr>
                <w:rFonts w:hint="eastAsia" w:ascii="宋体" w:hAnsi="宋体" w:cs="宋体"/>
                <w:szCs w:val="21"/>
              </w:rPr>
              <w:t>等多臂装置系列产品及折入边装置系列产品。“鹤群”牌多臂机系列产品在全国纺织机行业具有的高知名度，产品畅销全国各大省市，东南亚市场的占有份额在不断扩大，已远销印尼、印度、南非、孟加拉、巴基斯坦、越南等国家和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rPr>
                <w:rFonts w:ascii="宋体" w:cs="宋体"/>
                <w:kern w:val="0"/>
                <w:szCs w:val="21"/>
              </w:rPr>
            </w:pPr>
          </w:p>
          <w:p>
            <w:pPr>
              <w:rPr>
                <w:rFonts w:ascii="宋体" w:cs="宋体"/>
                <w:szCs w:val="21"/>
              </w:rPr>
            </w:pPr>
            <w:r>
              <w:rPr>
                <w:rFonts w:hint="eastAsia" w:ascii="宋体" w:hAnsi="宋体" w:cs="宋体"/>
                <w:kern w:val="0"/>
                <w:szCs w:val="21"/>
              </w:rPr>
              <w:t>包括</w:t>
            </w:r>
            <w:r>
              <w:rPr>
                <w:rFonts w:hint="eastAsia" w:ascii="宋体" w:hAnsi="宋体" w:cs="宋体"/>
                <w:szCs w:val="21"/>
              </w:rPr>
              <w:t>拟要求采用的工艺方法和技术路线，要达到的水平、技术参数指标、知识产权、</w:t>
            </w:r>
            <w:r>
              <w:rPr>
                <w:rFonts w:hint="eastAsia" w:ascii="宋体" w:hAnsi="宋体" w:cs="宋体"/>
                <w:kern w:val="0"/>
                <w:szCs w:val="21"/>
              </w:rPr>
              <w:t>研发投入资金（能提供的经费），以及对合作方的要求等</w:t>
            </w:r>
            <w:r>
              <w:rPr>
                <w:rFonts w:hint="eastAsia" w:ascii="宋体" w:hAnsi="宋体" w:cs="宋体"/>
                <w:szCs w:val="21"/>
              </w:rPr>
              <w:t>。</w:t>
            </w:r>
          </w:p>
          <w:p>
            <w:pPr>
              <w:numPr>
                <w:ilvl w:val="0"/>
                <w:numId w:val="19"/>
              </w:numPr>
              <w:rPr>
                <w:rFonts w:ascii="宋体" w:cs="宋体"/>
                <w:szCs w:val="21"/>
              </w:rPr>
            </w:pPr>
            <w:r>
              <w:rPr>
                <w:rFonts w:hint="eastAsia" w:ascii="宋体" w:hAnsi="宋体" w:cs="宋体"/>
                <w:szCs w:val="21"/>
              </w:rPr>
              <w:t>共轭凸轮的优化设计；</w:t>
            </w:r>
          </w:p>
          <w:p>
            <w:pPr>
              <w:autoSpaceDE w:val="0"/>
              <w:autoSpaceDN w:val="0"/>
              <w:adjustRightInd w:val="0"/>
              <w:rPr>
                <w:rFonts w:ascii="宋体" w:cs="宋体"/>
                <w:kern w:val="0"/>
                <w:szCs w:val="21"/>
                <w:lang w:val="zh-CN"/>
              </w:rPr>
            </w:pPr>
            <w:r>
              <w:rPr>
                <w:rFonts w:ascii="宋体" w:hAnsi="宋体" w:cs="宋体"/>
                <w:szCs w:val="21"/>
              </w:rPr>
              <w:t>2</w:t>
            </w:r>
            <w:r>
              <w:rPr>
                <w:rFonts w:hint="eastAsia" w:ascii="宋体" w:hAnsi="宋体" w:cs="宋体"/>
                <w:szCs w:val="21"/>
              </w:rPr>
              <w:t>、合金材料的技术分析。</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纺机行业高级设计人员、工艺设计师、电器工程师。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黑体" w:hAnsi="仿宋" w:eastAsia="黑体" w:cs="仿宋"/>
          <w:b/>
          <w:sz w:val="36"/>
          <w:szCs w:val="36"/>
        </w:rPr>
      </w:pPr>
    </w:p>
    <w:p>
      <w:pPr>
        <w:jc w:val="center"/>
        <w:rPr>
          <w:rFonts w:ascii="黑体" w:hAnsi="仿宋" w:eastAsia="黑体" w:cs="仿宋"/>
          <w:b/>
          <w:sz w:val="36"/>
          <w:szCs w:val="36"/>
        </w:rPr>
      </w:pPr>
      <w:r>
        <w:rPr>
          <w:rFonts w:hint="eastAsia" w:ascii="黑体" w:hAnsi="仿宋" w:eastAsia="黑体" w:cs="仿宋"/>
          <w:b/>
          <w:sz w:val="36"/>
          <w:szCs w:val="36"/>
          <w:lang w:eastAsia="zh-CN"/>
        </w:rPr>
        <w:t>2016年企业科技需求</w:t>
      </w:r>
      <w:r>
        <w:rPr>
          <w:rFonts w:hint="eastAsia" w:ascii="黑体" w:hAnsi="仿宋" w:eastAsia="黑体" w:cs="仿宋"/>
          <w:b/>
          <w:sz w:val="36"/>
          <w:szCs w:val="36"/>
        </w:rPr>
        <w:t>登记表</w:t>
      </w:r>
    </w:p>
    <w:tbl>
      <w:tblPr>
        <w:tblStyle w:val="12"/>
        <w:tblW w:w="848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813"/>
        <w:gridCol w:w="1109"/>
        <w:gridCol w:w="709"/>
        <w:gridCol w:w="1695"/>
        <w:gridCol w:w="849"/>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难题名称</w:t>
            </w:r>
          </w:p>
        </w:tc>
        <w:tc>
          <w:tcPr>
            <w:tcW w:w="3513" w:type="dxa"/>
            <w:gridSpan w:val="3"/>
            <w:vAlign w:val="top"/>
          </w:tcPr>
          <w:p>
            <w:pPr>
              <w:rPr>
                <w:rFonts w:ascii="宋体" w:cs="宋体"/>
              </w:rPr>
            </w:pPr>
            <w:r>
              <w:rPr>
                <w:rFonts w:hint="eastAsia" w:ascii="宋体" w:hAnsi="宋体" w:cs="宋体"/>
              </w:rPr>
              <w:t>铝合金表面处理技术</w:t>
            </w:r>
          </w:p>
          <w:p>
            <w:pPr>
              <w:rPr>
                <w:rFonts w:ascii="宋体" w:cs="宋体"/>
              </w:rPr>
            </w:pPr>
            <w:r>
              <w:rPr>
                <w:rFonts w:hint="eastAsia" w:ascii="宋体" w:hAnsi="宋体" w:cs="宋体"/>
              </w:rPr>
              <w:t>纺机的软件设计</w:t>
            </w:r>
          </w:p>
        </w:tc>
        <w:tc>
          <w:tcPr>
            <w:tcW w:w="849"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684" w:type="dxa"/>
            <w:vAlign w:val="center"/>
          </w:tcPr>
          <w:p>
            <w:pPr>
              <w:rPr>
                <w:rFonts w:ascii="宋体" w:cs="宋体"/>
              </w:rPr>
            </w:pPr>
            <w:r>
              <w:rPr>
                <w:rFonts w:hint="eastAsia" w:ascii="宋体" w:hAnsi="宋体" w:cs="宋体"/>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企业名称</w:t>
            </w:r>
          </w:p>
        </w:tc>
        <w:tc>
          <w:tcPr>
            <w:tcW w:w="7046" w:type="dxa"/>
            <w:gridSpan w:val="5"/>
            <w:vAlign w:val="center"/>
          </w:tcPr>
          <w:p>
            <w:pPr>
              <w:rPr>
                <w:rFonts w:ascii="宋体" w:cs="宋体"/>
              </w:rPr>
            </w:pPr>
            <w:r>
              <w:rPr>
                <w:rFonts w:hint="eastAsia" w:ascii="宋体" w:hAnsi="宋体" w:cs="宋体"/>
              </w:rPr>
              <w:t>浙江凯成纺织机械有限公司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企业负责人</w:t>
            </w:r>
          </w:p>
        </w:tc>
        <w:tc>
          <w:tcPr>
            <w:tcW w:w="1109" w:type="dxa"/>
            <w:vAlign w:val="center"/>
          </w:tcPr>
          <w:p>
            <w:pPr>
              <w:rPr>
                <w:rFonts w:ascii="宋体" w:cs="宋体"/>
              </w:rPr>
            </w:pPr>
            <w:r>
              <w:rPr>
                <w:rFonts w:hint="eastAsia" w:ascii="宋体" w:hAnsi="宋体" w:cs="宋体"/>
              </w:rPr>
              <w:t>梁朝阳</w:t>
            </w:r>
          </w:p>
        </w:tc>
        <w:tc>
          <w:tcPr>
            <w:tcW w:w="709"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5" w:type="dxa"/>
            <w:vAlign w:val="center"/>
          </w:tcPr>
          <w:p>
            <w:pPr>
              <w:rPr>
                <w:rFonts w:ascii="宋体" w:cs="宋体"/>
              </w:rPr>
            </w:pPr>
            <w:r>
              <w:rPr>
                <w:rFonts w:ascii="宋体" w:hAnsi="宋体" w:cs="宋体"/>
              </w:rPr>
              <w:t>86198168</w:t>
            </w:r>
          </w:p>
        </w:tc>
        <w:tc>
          <w:tcPr>
            <w:tcW w:w="849" w:type="dxa"/>
            <w:vMerge w:val="restart"/>
            <w:vAlign w:val="center"/>
          </w:tcPr>
          <w:p>
            <w:pPr>
              <w:jc w:val="center"/>
              <w:rPr>
                <w:rFonts w:ascii="宋体" w:cs="宋体"/>
              </w:rPr>
            </w:pPr>
            <w:r>
              <w:rPr>
                <w:rFonts w:ascii="宋体" w:hAnsi="宋体" w:cs="宋体"/>
              </w:rPr>
              <w:t>E-mail</w:t>
            </w:r>
          </w:p>
        </w:tc>
        <w:tc>
          <w:tcPr>
            <w:tcW w:w="2684"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企业联系人</w:t>
            </w:r>
          </w:p>
        </w:tc>
        <w:tc>
          <w:tcPr>
            <w:tcW w:w="1109" w:type="dxa"/>
            <w:vAlign w:val="center"/>
          </w:tcPr>
          <w:p>
            <w:pPr>
              <w:rPr>
                <w:rFonts w:ascii="宋体" w:cs="宋体"/>
              </w:rPr>
            </w:pPr>
            <w:r>
              <w:rPr>
                <w:rFonts w:hint="eastAsia" w:ascii="宋体" w:hAnsi="宋体" w:cs="宋体"/>
              </w:rPr>
              <w:t>蔡平平</w:t>
            </w:r>
          </w:p>
        </w:tc>
        <w:tc>
          <w:tcPr>
            <w:tcW w:w="709" w:type="dxa"/>
            <w:vMerge w:val="continue"/>
            <w:vAlign w:val="top"/>
          </w:tcPr>
          <w:p>
            <w:pPr>
              <w:widowControl/>
              <w:rPr>
                <w:rFonts w:ascii="宋体" w:cs="宋体"/>
              </w:rPr>
            </w:pPr>
          </w:p>
        </w:tc>
        <w:tc>
          <w:tcPr>
            <w:tcW w:w="1695" w:type="dxa"/>
            <w:vAlign w:val="center"/>
          </w:tcPr>
          <w:p>
            <w:pPr>
              <w:rPr>
                <w:rFonts w:ascii="宋体" w:cs="宋体"/>
              </w:rPr>
            </w:pPr>
            <w:r>
              <w:rPr>
                <w:rFonts w:ascii="宋体" w:hAnsi="宋体" w:cs="宋体"/>
              </w:rPr>
              <w:t>13732463026</w:t>
            </w:r>
          </w:p>
        </w:tc>
        <w:tc>
          <w:tcPr>
            <w:tcW w:w="849" w:type="dxa"/>
            <w:vMerge w:val="continue"/>
            <w:vAlign w:val="top"/>
          </w:tcPr>
          <w:p>
            <w:pPr>
              <w:widowControl/>
              <w:rPr>
                <w:rFonts w:ascii="宋体" w:cs="宋体"/>
              </w:rPr>
            </w:pPr>
          </w:p>
        </w:tc>
        <w:tc>
          <w:tcPr>
            <w:tcW w:w="2684" w:type="dxa"/>
            <w:vAlign w:val="center"/>
          </w:tcPr>
          <w:p>
            <w:pPr>
              <w:rPr>
                <w:rFonts w:ascii="宋体" w:cs="宋体"/>
                <w:szCs w:val="21"/>
              </w:rPr>
            </w:pPr>
            <w:r>
              <w:rPr>
                <w:rFonts w:ascii="宋体" w:hAnsi="宋体" w:cs="宋体"/>
                <w:szCs w:val="21"/>
              </w:rPr>
              <w:t>467056443@qq.com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9" w:hRule="atLeast"/>
        </w:trPr>
        <w:tc>
          <w:tcPr>
            <w:tcW w:w="1437" w:type="dxa"/>
            <w:gridSpan w:val="2"/>
            <w:vAlign w:val="center"/>
          </w:tcPr>
          <w:p>
            <w:pPr>
              <w:jc w:val="center"/>
              <w:rPr>
                <w:rFonts w:ascii="宋体" w:cs="宋体"/>
              </w:rPr>
            </w:pPr>
            <w:r>
              <w:rPr>
                <w:rFonts w:hint="eastAsia" w:ascii="宋体" w:hAnsi="宋体" w:cs="宋体"/>
              </w:rPr>
              <w:t>企业简介</w:t>
            </w:r>
          </w:p>
        </w:tc>
        <w:tc>
          <w:tcPr>
            <w:tcW w:w="7046" w:type="dxa"/>
            <w:gridSpan w:val="5"/>
            <w:vAlign w:val="top"/>
          </w:tcPr>
          <w:p>
            <w:pPr>
              <w:ind w:firstLine="31680" w:firstLineChars="200"/>
              <w:rPr>
                <w:rFonts w:ascii="宋体" w:cs="宋体"/>
              </w:rPr>
            </w:pPr>
            <w:r>
              <w:rPr>
                <w:rFonts w:hint="eastAsia" w:ascii="宋体" w:hAnsi="宋体" w:cs="宋体"/>
              </w:rPr>
              <w:t>浙江凯成纺织机械限公司是一家专业生产纺织机械中的捻线、络筒设备的公司。创新设计拥有</w:t>
            </w:r>
            <w:r>
              <w:rPr>
                <w:rFonts w:ascii="宋体" w:hAnsi="宋体" w:cs="宋体"/>
              </w:rPr>
              <w:t>28</w:t>
            </w:r>
            <w:r>
              <w:rPr>
                <w:rFonts w:hint="eastAsia" w:ascii="宋体" w:hAnsi="宋体" w:cs="宋体"/>
              </w:rPr>
              <w:t>款捻线、络筒方面的特种专用设备；可全方位满足生产各种纱线的加捻需要。</w:t>
            </w:r>
          </w:p>
          <w:p>
            <w:pPr>
              <w:ind w:firstLine="31680" w:firstLineChars="200"/>
              <w:rPr>
                <w:rFonts w:ascii="宋体" w:cs="宋体"/>
              </w:rPr>
            </w:pPr>
            <w:r>
              <w:rPr>
                <w:rFonts w:hint="eastAsia" w:ascii="宋体" w:hAnsi="宋体" w:cs="宋体"/>
              </w:rPr>
              <w:t>本公司成立了技术研发中心，已被评为国家级高新技术企业；在创新设计过程中，有</w:t>
            </w:r>
            <w:r>
              <w:rPr>
                <w:rFonts w:ascii="宋体" w:hAnsi="宋体" w:cs="宋体"/>
              </w:rPr>
              <w:t>134</w:t>
            </w:r>
            <w:r>
              <w:rPr>
                <w:rFonts w:hint="eastAsia" w:ascii="宋体" w:hAnsi="宋体" w:cs="宋体"/>
              </w:rPr>
              <w:t>项技术申报了国家专利，已授权并获得证书的实用新型专利</w:t>
            </w:r>
            <w:r>
              <w:rPr>
                <w:rFonts w:ascii="宋体" w:hAnsi="宋体" w:cs="宋体"/>
              </w:rPr>
              <w:t>117</w:t>
            </w:r>
            <w:r>
              <w:rPr>
                <w:rFonts w:hint="eastAsia" w:ascii="宋体" w:hAnsi="宋体" w:cs="宋体"/>
              </w:rPr>
              <w:t>个，发明专利</w:t>
            </w:r>
            <w:r>
              <w:rPr>
                <w:rFonts w:ascii="宋体" w:hAnsi="宋体" w:cs="宋体"/>
              </w:rPr>
              <w:t>5</w:t>
            </w:r>
            <w:r>
              <w:rPr>
                <w:rFonts w:hint="eastAsia" w:ascii="宋体" w:hAnsi="宋体" w:cs="宋体"/>
              </w:rPr>
              <w:t>个；有</w:t>
            </w:r>
            <w:r>
              <w:rPr>
                <w:rFonts w:ascii="宋体" w:hAnsi="宋体" w:cs="宋体"/>
              </w:rPr>
              <w:t>11</w:t>
            </w:r>
            <w:r>
              <w:rPr>
                <w:rFonts w:hint="eastAsia" w:ascii="宋体" w:hAnsi="宋体" w:cs="宋体"/>
              </w:rPr>
              <w:t>个产品获得了“省级新产品”的称号，技术具有国内领先水平，其中</w:t>
            </w:r>
            <w:r>
              <w:rPr>
                <w:rFonts w:ascii="宋体" w:hAnsi="宋体" w:cs="宋体"/>
              </w:rPr>
              <w:t>1</w:t>
            </w:r>
            <w:r>
              <w:rPr>
                <w:rFonts w:hint="eastAsia" w:ascii="宋体" w:hAnsi="宋体" w:cs="宋体"/>
              </w:rPr>
              <w:t>个产品达到了“国际先进”水平。创新生产的设备属于高端纺织装备，高速化、智能化、功能型机电一体化使我们的产品走在了现代纺织的生产前沿。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6" w:hRule="atLeast"/>
        </w:trPr>
        <w:tc>
          <w:tcPr>
            <w:tcW w:w="624" w:type="dxa"/>
            <w:vMerge w:val="restart"/>
            <w:vAlign w:val="center"/>
          </w:tcPr>
          <w:p>
            <w:pPr>
              <w:jc w:val="center"/>
              <w:rPr>
                <w:rFonts w:ascii="宋体" w:cs="宋体"/>
              </w:rPr>
            </w:pPr>
            <w:r>
              <w:rPr>
                <w:rFonts w:hint="eastAsia" w:ascii="宋体" w:hAnsi="宋体" w:cs="宋体"/>
                <w:b/>
                <w:szCs w:val="21"/>
              </w:rPr>
              <w:t>需求内容</w:t>
            </w:r>
          </w:p>
        </w:tc>
        <w:tc>
          <w:tcPr>
            <w:tcW w:w="813"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46" w:type="dxa"/>
            <w:gridSpan w:val="5"/>
            <w:vAlign w:val="top"/>
          </w:tcPr>
          <w:p>
            <w:pPr>
              <w:rPr>
                <w:rFonts w:ascii="宋体" w:cs="宋体"/>
              </w:rPr>
            </w:pPr>
            <w:r>
              <w:rPr>
                <w:rFonts w:hint="eastAsia" w:ascii="宋体" w:hAnsi="宋体" w:cs="宋体"/>
              </w:rPr>
              <w:t>一、铝合金表面超硬度、超光洁、耐磨的处理：</w:t>
            </w:r>
          </w:p>
          <w:p>
            <w:pPr>
              <w:rPr>
                <w:rFonts w:ascii="宋体" w:cs="宋体"/>
              </w:rPr>
            </w:pPr>
            <w:r>
              <w:rPr>
                <w:rFonts w:hint="eastAsia" w:ascii="宋体" w:hAnsi="宋体" w:cs="宋体"/>
              </w:rPr>
              <w:t>在纺机生产中，有许多用到铝合金生产的零件，要求表面保证在长时间的生产过程中不磨损、不损伤纱线，为此需要对零件的表面进行达到超硬、超光洁的耐磨的处理。目前按传统的方法在生产应用中还不能达到理想的效果。</w:t>
            </w:r>
          </w:p>
          <w:p>
            <w:pPr>
              <w:ind w:firstLine="31680" w:firstLineChars="200"/>
              <w:rPr>
                <w:rFonts w:ascii="宋体" w:cs="宋体"/>
              </w:rPr>
            </w:pPr>
            <w:r>
              <w:rPr>
                <w:rFonts w:hint="eastAsia" w:ascii="宋体" w:hAnsi="宋体" w:cs="宋体"/>
              </w:rPr>
              <w:t>二、纺机的软件设计和纺机机械的自动设计：</w:t>
            </w:r>
          </w:p>
          <w:p>
            <w:pPr>
              <w:ind w:firstLine="31680" w:firstLineChars="200"/>
              <w:rPr>
                <w:rFonts w:ascii="宋体" w:cs="宋体"/>
              </w:rPr>
            </w:pPr>
            <w:r>
              <w:rPr>
                <w:rFonts w:hint="eastAsia" w:ascii="宋体" w:hAnsi="宋体" w:cs="宋体"/>
              </w:rPr>
              <w:t>机器换人是市场的需求和纺机使用企业迫切的问题，将新一代机器进行自动化配套设计，以机器代替人工操作或者减少人工操作已是创新发展的方向，为此需要有能力对机械自动化设计和配套的控制软件设计，目前我公司还欠缺这方的技术帮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98" w:hRule="atLeast"/>
        </w:trPr>
        <w:tc>
          <w:tcPr>
            <w:tcW w:w="624" w:type="dxa"/>
            <w:vMerge w:val="continue"/>
            <w:vAlign w:val="center"/>
          </w:tcPr>
          <w:p>
            <w:pPr>
              <w:widowControl/>
              <w:jc w:val="left"/>
              <w:rPr>
                <w:rFonts w:ascii="宋体" w:cs="宋体"/>
              </w:rPr>
            </w:pPr>
          </w:p>
        </w:tc>
        <w:tc>
          <w:tcPr>
            <w:tcW w:w="813"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46" w:type="dxa"/>
            <w:gridSpan w:val="5"/>
            <w:vAlign w:val="center"/>
          </w:tcPr>
          <w:p>
            <w:pPr>
              <w:rPr>
                <w:rFonts w:ascii="宋体" w:cs="宋体"/>
              </w:rPr>
            </w:pPr>
            <w:r>
              <w:rPr>
                <w:rFonts w:ascii="宋体" w:hAnsi="宋体" w:cs="宋体"/>
              </w:rPr>
              <w:t>1</w:t>
            </w:r>
            <w:r>
              <w:rPr>
                <w:rFonts w:hint="eastAsia" w:ascii="宋体" w:hAnsi="宋体" w:cs="宋体"/>
              </w:rPr>
              <w:t>、软件研发设计的人才</w:t>
            </w:r>
            <w:r>
              <w:rPr>
                <w:rFonts w:ascii="宋体" w:hAnsi="宋体" w:cs="宋体"/>
              </w:rPr>
              <w:t xml:space="preserve">           2</w:t>
            </w:r>
            <w:r>
              <w:rPr>
                <w:rFonts w:hint="eastAsia" w:ascii="宋体" w:hAnsi="宋体" w:cs="宋体"/>
              </w:rPr>
              <w:t>人</w:t>
            </w:r>
          </w:p>
          <w:p>
            <w:pPr>
              <w:rPr>
                <w:rFonts w:ascii="宋体" w:cs="宋体"/>
              </w:rPr>
            </w:pPr>
            <w:r>
              <w:rPr>
                <w:rFonts w:ascii="宋体" w:hAnsi="宋体" w:cs="宋体"/>
              </w:rPr>
              <w:t>2</w:t>
            </w:r>
            <w:r>
              <w:rPr>
                <w:rFonts w:hint="eastAsia" w:ascii="宋体" w:hAnsi="宋体" w:cs="宋体"/>
              </w:rPr>
              <w:t>、具备机械自动化设计的人才</w:t>
            </w:r>
            <w:r>
              <w:rPr>
                <w:rFonts w:ascii="宋体" w:hAnsi="宋体" w:cs="宋体"/>
              </w:rPr>
              <w:t xml:space="preserve">     2</w:t>
            </w:r>
            <w:r>
              <w:rPr>
                <w:rFonts w:hint="eastAsia" w:ascii="宋体" w:hAnsi="宋体" w:cs="宋体"/>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437" w:type="dxa"/>
            <w:gridSpan w:val="2"/>
            <w:vAlign w:val="center"/>
          </w:tcPr>
          <w:p>
            <w:pPr>
              <w:jc w:val="center"/>
              <w:rPr>
                <w:rFonts w:ascii="宋体" w:cs="宋体"/>
              </w:rPr>
            </w:pPr>
            <w:r>
              <w:rPr>
                <w:rFonts w:hint="eastAsia" w:ascii="宋体" w:hAnsi="宋体" w:cs="宋体"/>
              </w:rPr>
              <w:t>拟合作方式</w:t>
            </w:r>
          </w:p>
        </w:tc>
        <w:tc>
          <w:tcPr>
            <w:tcW w:w="7046" w:type="dxa"/>
            <w:gridSpan w:val="5"/>
            <w:vAlign w:val="center"/>
          </w:tcPr>
          <w:p>
            <w:pPr>
              <w:rPr>
                <w:rFonts w:ascii="宋体" w:cs="宋体"/>
              </w:rPr>
            </w:pPr>
            <w:r>
              <w:rPr>
                <w:rFonts w:hint="eastAsia" w:ascii="宋体" w:hAnsi="宋体" w:cs="宋体"/>
              </w:rPr>
              <w:t>校企合作或委托合作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1437" w:type="dxa"/>
            <w:gridSpan w:val="2"/>
            <w:vAlign w:val="center"/>
          </w:tcPr>
          <w:p>
            <w:pPr>
              <w:jc w:val="center"/>
              <w:rPr>
                <w:rFonts w:ascii="宋体" w:cs="宋体"/>
              </w:rPr>
            </w:pPr>
            <w:r>
              <w:rPr>
                <w:rFonts w:hint="eastAsia" w:ascii="宋体" w:hAnsi="宋体" w:cs="宋体"/>
              </w:rPr>
              <w:t>备注</w:t>
            </w:r>
          </w:p>
        </w:tc>
        <w:tc>
          <w:tcPr>
            <w:tcW w:w="7046" w:type="dxa"/>
            <w:gridSpan w:val="5"/>
            <w:vAlign w:val="top"/>
          </w:tcPr>
          <w:p>
            <w:pPr>
              <w:rPr>
                <w:rFonts w:ascii="宋体" w:cs="宋体"/>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印染机械先进技术</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印染机械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浙江远信印染机械有限公司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陈少军</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86057908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46975295@qq.com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丁伯军</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86057908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46975295@qq.com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spacing w:line="440" w:lineRule="exact"/>
              <w:ind w:firstLine="31680" w:firstLineChars="200"/>
              <w:rPr>
                <w:rFonts w:ascii="宋体" w:cs="宋体"/>
                <w:szCs w:val="21"/>
              </w:rPr>
            </w:pPr>
            <w:r>
              <w:rPr>
                <w:rFonts w:hint="eastAsia" w:ascii="宋体" w:hAnsi="宋体" w:cs="宋体"/>
                <w:szCs w:val="21"/>
              </w:rPr>
              <w:t>浙江远信印染机械有限公司成立于</w:t>
            </w:r>
            <w:r>
              <w:rPr>
                <w:rFonts w:ascii="宋体" w:hAnsi="宋体" w:cs="宋体"/>
                <w:szCs w:val="21"/>
              </w:rPr>
              <w:t>2010</w:t>
            </w:r>
            <w:r>
              <w:rPr>
                <w:rFonts w:hint="eastAsia" w:ascii="宋体" w:hAnsi="宋体" w:cs="宋体"/>
                <w:szCs w:val="21"/>
              </w:rPr>
              <w:t>年</w:t>
            </w:r>
            <w:r>
              <w:rPr>
                <w:rFonts w:ascii="宋体" w:hAnsi="宋体" w:cs="宋体"/>
                <w:szCs w:val="21"/>
              </w:rPr>
              <w:t>6</w:t>
            </w:r>
            <w:r>
              <w:rPr>
                <w:rFonts w:hint="eastAsia" w:ascii="宋体" w:hAnsi="宋体" w:cs="宋体"/>
                <w:szCs w:val="21"/>
              </w:rPr>
              <w:t>月，注册资金</w:t>
            </w:r>
            <w:r>
              <w:rPr>
                <w:rFonts w:ascii="宋体" w:hAnsi="宋体" w:cs="宋体"/>
                <w:szCs w:val="21"/>
              </w:rPr>
              <w:t>1000</w:t>
            </w:r>
            <w:r>
              <w:rPr>
                <w:rFonts w:hint="eastAsia" w:ascii="宋体" w:hAnsi="宋体" w:cs="宋体"/>
                <w:szCs w:val="21"/>
              </w:rPr>
              <w:t>万元，位于新昌县澄潭工业区。公司主导产品热风拉幅定型机在有效提高产品质量的同时实现了纺织行业的节能降耗，具有很强的市场竞争实力；拥有</w:t>
            </w:r>
            <w:r>
              <w:rPr>
                <w:rFonts w:ascii="宋体" w:hAnsi="宋体" w:cs="宋体"/>
                <w:szCs w:val="21"/>
              </w:rPr>
              <w:t>UG</w:t>
            </w:r>
            <w:r>
              <w:rPr>
                <w:rFonts w:hint="eastAsia" w:ascii="宋体" w:hAnsi="宋体" w:cs="宋体"/>
                <w:szCs w:val="21"/>
              </w:rPr>
              <w:t>、</w:t>
            </w:r>
            <w:r>
              <w:rPr>
                <w:rFonts w:ascii="宋体" w:hAnsi="宋体" w:cs="宋体"/>
                <w:szCs w:val="21"/>
              </w:rPr>
              <w:t>PRO-E</w:t>
            </w:r>
            <w:r>
              <w:rPr>
                <w:rFonts w:hint="eastAsia" w:ascii="宋体" w:hAnsi="宋体" w:cs="宋体"/>
                <w:szCs w:val="21"/>
              </w:rPr>
              <w:t>等</w:t>
            </w:r>
            <w:r>
              <w:rPr>
                <w:rFonts w:ascii="宋体" w:hAnsi="宋体" w:cs="宋体"/>
                <w:szCs w:val="21"/>
              </w:rPr>
              <w:t>CAD/CAM</w:t>
            </w:r>
            <w:r>
              <w:rPr>
                <w:rFonts w:hint="eastAsia" w:ascii="宋体" w:hAnsi="宋体" w:cs="宋体"/>
                <w:szCs w:val="21"/>
              </w:rPr>
              <w:t>软件，具备了较强的技术创新能力；申请专利</w:t>
            </w:r>
            <w:r>
              <w:rPr>
                <w:rFonts w:ascii="宋体" w:hAnsi="宋体" w:cs="宋体"/>
                <w:szCs w:val="21"/>
              </w:rPr>
              <w:t>31</w:t>
            </w:r>
            <w:r>
              <w:rPr>
                <w:rFonts w:hint="eastAsia" w:ascii="宋体" w:hAnsi="宋体" w:cs="宋体"/>
                <w:szCs w:val="21"/>
              </w:rPr>
              <w:t>项，其中授权</w:t>
            </w:r>
            <w:r>
              <w:rPr>
                <w:rFonts w:ascii="宋体" w:hAnsi="宋体" w:cs="宋体"/>
                <w:szCs w:val="21"/>
              </w:rPr>
              <w:t>23</w:t>
            </w:r>
            <w:r>
              <w:rPr>
                <w:rFonts w:hint="eastAsia" w:ascii="宋体" w:hAnsi="宋体" w:cs="宋体"/>
                <w:szCs w:val="21"/>
              </w:rPr>
              <w:t>项；于</w:t>
            </w:r>
            <w:r>
              <w:rPr>
                <w:rFonts w:ascii="宋体" w:hAnsi="宋体" w:cs="宋体"/>
                <w:szCs w:val="21"/>
              </w:rPr>
              <w:t>2012</w:t>
            </w:r>
            <w:r>
              <w:rPr>
                <w:rFonts w:hint="eastAsia" w:ascii="宋体" w:hAnsi="宋体" w:cs="宋体"/>
                <w:szCs w:val="21"/>
              </w:rPr>
              <w:t>年被认定为“浙江省重点企业研究院”和“国家重点扶持高新技术企业”。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0"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spacing w:line="440" w:lineRule="exact"/>
              <w:ind w:firstLine="31680" w:firstLineChars="200"/>
              <w:rPr>
                <w:rFonts w:ascii="宋体" w:cs="宋体"/>
                <w:szCs w:val="21"/>
              </w:rPr>
            </w:pPr>
            <w:r>
              <w:rPr>
                <w:rFonts w:hint="eastAsia" w:ascii="宋体" w:hAnsi="宋体" w:cs="宋体"/>
                <w:szCs w:val="21"/>
              </w:rPr>
              <w:t>热风拉幅定型机：重点需解决自动废气湿度排放控制技术、废气除油烟及余热回收技术、热能综合在线检测与控制技术。</w:t>
            </w:r>
          </w:p>
          <w:p>
            <w:pPr>
              <w:spacing w:line="440" w:lineRule="exact"/>
              <w:ind w:firstLine="31680" w:firstLineChars="200"/>
              <w:rPr>
                <w:rFonts w:ascii="宋体" w:cs="宋体"/>
                <w:szCs w:val="21"/>
              </w:rPr>
            </w:pPr>
            <w:r>
              <w:rPr>
                <w:rFonts w:hint="eastAsia" w:ascii="宋体" w:hAnsi="宋体" w:cs="宋体"/>
                <w:szCs w:val="21"/>
              </w:rPr>
              <w:t>圆网印花机：重点需解决布面图像的色彩和图案处理和分析技术、对花驱动与控制技术、图像传感系统与光源的设计。</w:t>
            </w:r>
          </w:p>
          <w:p>
            <w:pPr>
              <w:spacing w:line="440" w:lineRule="exact"/>
              <w:ind w:firstLine="31680" w:firstLineChars="200"/>
              <w:rPr>
                <w:rFonts w:ascii="宋体" w:cs="宋体"/>
                <w:szCs w:val="21"/>
              </w:rPr>
            </w:pPr>
            <w:r>
              <w:rPr>
                <w:rFonts w:hint="eastAsia" w:ascii="宋体" w:hAnsi="宋体" w:cs="宋体"/>
                <w:szCs w:val="21"/>
              </w:rPr>
              <w:t>连续染色机：工艺参数在线检测与控制技术、染料助剂自动配送技术、超声波水洗技术、远程诊断技术。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8"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spacing w:line="440" w:lineRule="exact"/>
              <w:ind w:firstLine="31680" w:firstLineChars="200"/>
              <w:rPr>
                <w:rFonts w:ascii="宋体" w:cs="宋体"/>
                <w:szCs w:val="21"/>
              </w:rPr>
            </w:pPr>
            <w:r>
              <w:rPr>
                <w:rFonts w:hint="eastAsia" w:ascii="宋体" w:hAnsi="宋体" w:cs="宋体"/>
                <w:szCs w:val="21"/>
              </w:rPr>
              <w:t>印染装备研发首席专家：从事热风拉幅定型机、印花机研发设计；印染装备研发工程师：从事热风拉幅定型机、印花机研发设计。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技术合作、技术转让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numPr>
                <w:ilvl w:val="0"/>
                <w:numId w:val="20"/>
              </w:numPr>
              <w:jc w:val="left"/>
              <w:rPr>
                <w:rFonts w:ascii="宋体" w:cs="宋体"/>
                <w:szCs w:val="21"/>
              </w:rPr>
            </w:pPr>
            <w:r>
              <w:rPr>
                <w:rFonts w:ascii="宋体" w:hAnsi="宋体" w:cs="宋体"/>
                <w:szCs w:val="21"/>
              </w:rPr>
              <w:t>PVC</w:t>
            </w:r>
            <w:r>
              <w:rPr>
                <w:rFonts w:hint="eastAsia" w:ascii="宋体" w:hAnsi="宋体" w:cs="宋体"/>
                <w:szCs w:val="21"/>
              </w:rPr>
              <w:t>管件脆性问题</w:t>
            </w:r>
          </w:p>
          <w:p>
            <w:pPr>
              <w:numPr>
                <w:ilvl w:val="0"/>
                <w:numId w:val="20"/>
              </w:numPr>
              <w:jc w:val="left"/>
              <w:rPr>
                <w:rFonts w:ascii="宋体" w:cs="宋体"/>
                <w:szCs w:val="21"/>
              </w:rPr>
            </w:pPr>
            <w:r>
              <w:rPr>
                <w:rFonts w:ascii="宋体" w:hAnsi="宋体" w:cs="宋体"/>
                <w:szCs w:val="21"/>
              </w:rPr>
              <w:t>PVC</w:t>
            </w:r>
            <w:r>
              <w:rPr>
                <w:rFonts w:hint="eastAsia" w:ascii="宋体" w:hAnsi="宋体" w:cs="宋体"/>
                <w:szCs w:val="21"/>
              </w:rPr>
              <w:t>管材颜色偏青问题</w:t>
            </w:r>
          </w:p>
          <w:p>
            <w:pPr>
              <w:numPr>
                <w:ilvl w:val="0"/>
                <w:numId w:val="20"/>
              </w:numPr>
              <w:jc w:val="left"/>
              <w:rPr>
                <w:rFonts w:ascii="宋体" w:cs="宋体"/>
                <w:szCs w:val="21"/>
              </w:rPr>
            </w:pPr>
            <w:r>
              <w:rPr>
                <w:rFonts w:ascii="宋体" w:hAnsi="宋体" w:cs="宋体"/>
                <w:szCs w:val="21"/>
              </w:rPr>
              <w:t>PE</w:t>
            </w:r>
            <w:r>
              <w:rPr>
                <w:rFonts w:hint="eastAsia" w:ascii="宋体" w:hAnsi="宋体" w:cs="宋体"/>
                <w:szCs w:val="21"/>
              </w:rPr>
              <w:t>产品液压不合格问题</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高分子技术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浙江中财管道科技股份有限公司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丁良玉</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0575-86127808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王鑫余</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0575-86161278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浙江中财管道科技股份有限公司创建于</w:t>
            </w:r>
            <w:r>
              <w:rPr>
                <w:rFonts w:ascii="宋体" w:hAnsi="宋体" w:cs="宋体"/>
                <w:szCs w:val="21"/>
              </w:rPr>
              <w:t>1995</w:t>
            </w:r>
            <w:r>
              <w:rPr>
                <w:rFonts w:hint="eastAsia" w:ascii="宋体" w:hAnsi="宋体" w:cs="宋体"/>
                <w:szCs w:val="21"/>
              </w:rPr>
              <w:t>年，隶属于中财招商投资集团旗下，位于风景秀丽的浙江省新昌县，经过近</w:t>
            </w:r>
            <w:r>
              <w:rPr>
                <w:rFonts w:ascii="宋体" w:hAnsi="宋体" w:cs="宋体"/>
                <w:szCs w:val="21"/>
              </w:rPr>
              <w:t>20</w:t>
            </w:r>
            <w:r>
              <w:rPr>
                <w:rFonts w:hint="eastAsia" w:ascii="宋体" w:hAnsi="宋体" w:cs="宋体"/>
                <w:szCs w:val="21"/>
              </w:rPr>
              <w:t>年的发展已成为一家专业从事塑料管道产品设计、生产、研发、销售的国家级高新技术企业，年生产能力已达</w:t>
            </w:r>
            <w:r>
              <w:rPr>
                <w:rFonts w:ascii="宋体" w:hAnsi="宋体" w:cs="宋体"/>
                <w:szCs w:val="21"/>
              </w:rPr>
              <w:t>30</w:t>
            </w:r>
            <w:r>
              <w:rPr>
                <w:rFonts w:hint="eastAsia" w:ascii="宋体" w:hAnsi="宋体" w:cs="宋体"/>
                <w:szCs w:val="21"/>
              </w:rPr>
              <w:t>万吨以上。</w:t>
            </w:r>
          </w:p>
          <w:p>
            <w:pPr>
              <w:ind w:firstLine="31680" w:firstLineChars="200"/>
              <w:rPr>
                <w:rFonts w:ascii="宋体" w:cs="宋体"/>
                <w:szCs w:val="21"/>
              </w:rPr>
            </w:pPr>
            <w:r>
              <w:rPr>
                <w:rFonts w:hint="eastAsia" w:ascii="宋体" w:hAnsi="宋体" w:cs="宋体"/>
                <w:szCs w:val="21"/>
              </w:rPr>
              <w:t>公司在行业中全国排名前三甲，公司主导产品是以</w:t>
            </w:r>
            <w:r>
              <w:rPr>
                <w:rFonts w:ascii="宋体" w:hAnsi="宋体" w:cs="宋体"/>
                <w:szCs w:val="21"/>
              </w:rPr>
              <w:t>PVC</w:t>
            </w:r>
            <w:r>
              <w:rPr>
                <w:rFonts w:hint="eastAsia" w:ascii="宋体" w:hAnsi="宋体" w:cs="宋体"/>
                <w:szCs w:val="21"/>
              </w:rPr>
              <w:t>、</w:t>
            </w:r>
            <w:r>
              <w:rPr>
                <w:rFonts w:ascii="宋体" w:hAnsi="宋体" w:cs="宋体"/>
                <w:szCs w:val="21"/>
              </w:rPr>
              <w:t>PE</w:t>
            </w:r>
            <w:r>
              <w:rPr>
                <w:rFonts w:hint="eastAsia" w:ascii="宋体" w:hAnsi="宋体" w:cs="宋体"/>
                <w:szCs w:val="21"/>
              </w:rPr>
              <w:t>、</w:t>
            </w:r>
            <w:r>
              <w:rPr>
                <w:rFonts w:ascii="宋体" w:hAnsi="宋体" w:cs="宋体"/>
                <w:szCs w:val="21"/>
              </w:rPr>
              <w:t>PPR</w:t>
            </w:r>
            <w:r>
              <w:rPr>
                <w:rFonts w:hint="eastAsia" w:ascii="宋体" w:hAnsi="宋体" w:cs="宋体"/>
                <w:szCs w:val="21"/>
              </w:rPr>
              <w:t>、</w:t>
            </w:r>
            <w:r>
              <w:rPr>
                <w:rFonts w:ascii="宋体" w:hAnsi="宋体" w:cs="宋体"/>
                <w:szCs w:val="21"/>
              </w:rPr>
              <w:t>PB</w:t>
            </w:r>
            <w:r>
              <w:rPr>
                <w:rFonts w:hint="eastAsia" w:ascii="宋体" w:hAnsi="宋体" w:cs="宋体"/>
                <w:szCs w:val="21"/>
              </w:rPr>
              <w:t>等为原材料经改性后加工而成的高新技术产品，已涉及建筑给水、排水、市政给水、排水、农林灌溉、家装、空调暖通、电力电缆护套、城镇燃气输配、卫浴五金等十大系统应用领域，包括</w:t>
            </w:r>
            <w:r>
              <w:rPr>
                <w:rFonts w:ascii="宋体" w:hAnsi="宋体" w:cs="宋体"/>
                <w:szCs w:val="21"/>
              </w:rPr>
              <w:t>PVC-U</w:t>
            </w:r>
            <w:r>
              <w:rPr>
                <w:rFonts w:hint="eastAsia" w:ascii="宋体" w:hAnsi="宋体" w:cs="宋体"/>
                <w:szCs w:val="21"/>
              </w:rPr>
              <w:t>给水管系列、</w:t>
            </w:r>
            <w:r>
              <w:rPr>
                <w:rFonts w:ascii="宋体" w:hAnsi="宋体" w:cs="宋体"/>
                <w:szCs w:val="21"/>
              </w:rPr>
              <w:t>PVC-U</w:t>
            </w:r>
            <w:r>
              <w:rPr>
                <w:rFonts w:hint="eastAsia" w:ascii="宋体" w:hAnsi="宋体" w:cs="宋体"/>
                <w:szCs w:val="21"/>
              </w:rPr>
              <w:t>排水管系列、</w:t>
            </w:r>
            <w:r>
              <w:rPr>
                <w:rFonts w:ascii="宋体" w:hAnsi="宋体" w:cs="宋体"/>
                <w:szCs w:val="21"/>
              </w:rPr>
              <w:t xml:space="preserve"> PVC-U</w:t>
            </w:r>
            <w:r>
              <w:rPr>
                <w:rFonts w:hint="eastAsia" w:ascii="宋体" w:hAnsi="宋体" w:cs="宋体"/>
                <w:szCs w:val="21"/>
              </w:rPr>
              <w:t>建筑用电工套管系列、</w:t>
            </w:r>
            <w:r>
              <w:rPr>
                <w:rFonts w:ascii="宋体" w:hAnsi="宋体" w:cs="宋体"/>
                <w:szCs w:val="21"/>
              </w:rPr>
              <w:t>PE</w:t>
            </w:r>
            <w:r>
              <w:rPr>
                <w:rFonts w:hint="eastAsia" w:ascii="宋体" w:hAnsi="宋体" w:cs="宋体"/>
                <w:szCs w:val="21"/>
              </w:rPr>
              <w:t>给水管系列、</w:t>
            </w:r>
            <w:r>
              <w:rPr>
                <w:rFonts w:ascii="宋体" w:hAnsi="宋体" w:cs="宋体"/>
                <w:szCs w:val="21"/>
              </w:rPr>
              <w:t>PP-R</w:t>
            </w:r>
            <w:r>
              <w:rPr>
                <w:rFonts w:hint="eastAsia" w:ascii="宋体" w:hAnsi="宋体" w:cs="宋体"/>
                <w:szCs w:val="21"/>
              </w:rPr>
              <w:t>冷热水给水管系统、精品卫浴系列、</w:t>
            </w:r>
            <w:r>
              <w:rPr>
                <w:rFonts w:ascii="宋体" w:hAnsi="宋体" w:cs="宋体"/>
                <w:szCs w:val="21"/>
              </w:rPr>
              <w:t>Z-HOME</w:t>
            </w:r>
            <w:r>
              <w:rPr>
                <w:rFonts w:hint="eastAsia" w:ascii="宋体" w:hAnsi="宋体" w:cs="宋体"/>
                <w:szCs w:val="21"/>
              </w:rPr>
              <w:t>家装系列等二十大系列五千多个品种，是国内同行中管道配件最为齐全的企业。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8"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numPr>
                <w:ilvl w:val="0"/>
                <w:numId w:val="21"/>
              </w:numPr>
              <w:rPr>
                <w:rFonts w:ascii="宋体" w:cs="宋体"/>
                <w:szCs w:val="21"/>
              </w:rPr>
            </w:pPr>
            <w:r>
              <w:rPr>
                <w:rFonts w:hint="eastAsia" w:ascii="宋体" w:hAnsi="宋体" w:cs="宋体"/>
                <w:szCs w:val="21"/>
              </w:rPr>
              <w:t>市场反馈安装过程中产品跌落脆性破裂较多，需从结构、配方进行调整；</w:t>
            </w:r>
          </w:p>
          <w:p>
            <w:pPr>
              <w:numPr>
                <w:ilvl w:val="0"/>
                <w:numId w:val="21"/>
              </w:numPr>
              <w:rPr>
                <w:rFonts w:ascii="宋体" w:cs="宋体"/>
                <w:szCs w:val="21"/>
              </w:rPr>
            </w:pPr>
            <w:r>
              <w:rPr>
                <w:rFonts w:ascii="宋体" w:hAnsi="宋体" w:cs="宋体"/>
                <w:szCs w:val="21"/>
              </w:rPr>
              <w:t>PVC</w:t>
            </w:r>
            <w:r>
              <w:rPr>
                <w:rFonts w:hint="eastAsia" w:ascii="宋体" w:hAnsi="宋体" w:cs="宋体"/>
                <w:szCs w:val="21"/>
              </w:rPr>
              <w:t>管材颜色偏青相较明显，配方配料需进一步优化；</w:t>
            </w:r>
          </w:p>
          <w:p>
            <w:pPr>
              <w:numPr>
                <w:ilvl w:val="0"/>
                <w:numId w:val="21"/>
              </w:numPr>
              <w:rPr>
                <w:rFonts w:ascii="宋体" w:cs="宋体"/>
                <w:szCs w:val="21"/>
              </w:rPr>
            </w:pPr>
            <w:r>
              <w:rPr>
                <w:rFonts w:hint="eastAsia" w:ascii="宋体" w:hAnsi="宋体" w:cs="宋体"/>
                <w:szCs w:val="21"/>
              </w:rPr>
              <w:t>部分机台液压不合格情况比较突出，需从设备、配方等各方面进行改进。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需专业高分子技术人员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共同研发或委托研发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Calibri"/>
          <w:b/>
          <w:bCs/>
          <w:sz w:val="36"/>
          <w:szCs w:val="36"/>
        </w:rPr>
      </w:pPr>
    </w:p>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改善锌合金材料塑性问题</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金属铸造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浙江华甸防雷科技有限公司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黄会忠</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13967583678</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丁小红</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15258564899</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673003134@qq.com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浙江华甸防雷科技有限公司成立于</w:t>
            </w:r>
            <w:r>
              <w:rPr>
                <w:rFonts w:ascii="宋体" w:hAnsi="宋体" w:cs="宋体"/>
                <w:szCs w:val="21"/>
              </w:rPr>
              <w:t>2003</w:t>
            </w:r>
            <w:r>
              <w:rPr>
                <w:rFonts w:hint="eastAsia" w:ascii="宋体" w:hAnsi="宋体" w:cs="宋体"/>
                <w:szCs w:val="21"/>
              </w:rPr>
              <w:t>年，总部位于浙江新昌，是一家集科、工、贸于一体的全套防雷接地材料生产与高难防雷接地工程建设的高科技企业。凭借一流的产品，一流的技术，一流的服务，我公司在防雷界取得一定的声誉和业绩，为中石化、中石油网内采购平台的双资格合格供应商，参与了国内近几年开通的多条高铁的建设。公司同时开发海外市场，现已向十几个国家出口接地产品，达成合作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 xml:space="preserve">    </w:t>
            </w:r>
            <w:r>
              <w:rPr>
                <w:rFonts w:hint="eastAsia" w:ascii="宋体" w:hAnsi="宋体" w:cs="宋体"/>
                <w:szCs w:val="21"/>
              </w:rPr>
              <w:t>通过水平连铸工艺实现的锌包钢产品，由于锌层厚度、致密度、与基材结合力远优于传统热浸锌工艺，产品的耐腐蚀性能得到大幅提高。但是，纯态锌属于脆性材料，在施工使用过程中一旦受到大角度弯折，所包覆锌层及其容易开裂，影响使用效果。所以，需要解决的是调配出一种适合水平连铸的锌合金，使其具备一定的韧性和塑性，满足产品的弯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项目合作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Calibri"/>
          <w:b/>
          <w:bCs/>
          <w:sz w:val="36"/>
          <w:szCs w:val="36"/>
        </w:rPr>
      </w:pPr>
    </w:p>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1</w:t>
            </w:r>
            <w:r>
              <w:rPr>
                <w:rFonts w:hint="eastAsia" w:ascii="宋体" w:hAnsi="宋体" w:cs="宋体"/>
                <w:szCs w:val="21"/>
              </w:rPr>
              <w:t>、多金属复合水平连铸工艺</w:t>
            </w:r>
          </w:p>
          <w:p>
            <w:pPr>
              <w:rPr>
                <w:rFonts w:ascii="宋体" w:cs="宋体"/>
                <w:szCs w:val="21"/>
              </w:rPr>
            </w:pPr>
            <w:r>
              <w:rPr>
                <w:rFonts w:ascii="宋体" w:hAnsi="宋体" w:cs="宋体"/>
                <w:szCs w:val="21"/>
              </w:rPr>
              <w:t>2</w:t>
            </w:r>
            <w:r>
              <w:rPr>
                <w:rFonts w:hint="eastAsia" w:ascii="宋体" w:hAnsi="宋体" w:cs="宋体"/>
                <w:szCs w:val="21"/>
              </w:rPr>
              <w:t>、涂层的性能改进</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top"/>
          </w:tcPr>
          <w:p>
            <w:pPr>
              <w:numPr>
                <w:ilvl w:val="0"/>
                <w:numId w:val="22"/>
              </w:numPr>
              <w:rPr>
                <w:rFonts w:ascii="宋体" w:cs="宋体"/>
                <w:szCs w:val="21"/>
              </w:rPr>
            </w:pPr>
            <w:r>
              <w:rPr>
                <w:rFonts w:hint="eastAsia" w:ascii="宋体" w:hAnsi="宋体" w:cs="宋体"/>
                <w:szCs w:val="21"/>
              </w:rPr>
              <w:t>冶金、电气、机械</w:t>
            </w:r>
          </w:p>
          <w:p>
            <w:pPr>
              <w:numPr>
                <w:ilvl w:val="0"/>
                <w:numId w:val="22"/>
              </w:numPr>
              <w:rPr>
                <w:rFonts w:ascii="宋体" w:cs="宋体"/>
                <w:szCs w:val="21"/>
              </w:rPr>
            </w:pPr>
            <w:r>
              <w:rPr>
                <w:rFonts w:hint="eastAsia" w:ascii="宋体" w:hAnsi="宋体" w:cs="宋体"/>
                <w:szCs w:val="21"/>
              </w:rPr>
              <w:t>油漆涂料、电气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浙江人通电力科技有限公司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石佐</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0575-86557618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rentong1993@foxmail.com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石佐</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0575-86557618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rentong1993@foxmail.com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spacing w:line="240" w:lineRule="atLeast"/>
              <w:ind w:firstLine="31680" w:firstLineChars="200"/>
              <w:rPr>
                <w:rFonts w:ascii="宋体" w:cs="宋体"/>
                <w:szCs w:val="21"/>
              </w:rPr>
            </w:pPr>
            <w:r>
              <w:rPr>
                <w:rFonts w:hint="eastAsia" w:ascii="宋体" w:hAnsi="宋体" w:cs="宋体"/>
                <w:szCs w:val="21"/>
              </w:rPr>
              <w:t>浙江人通电力科技有限公司前身为成立于</w:t>
            </w:r>
            <w:r>
              <w:rPr>
                <w:rFonts w:ascii="宋体" w:hAnsi="宋体" w:cs="宋体"/>
                <w:szCs w:val="21"/>
              </w:rPr>
              <w:t>1993</w:t>
            </w:r>
            <w:r>
              <w:rPr>
                <w:rFonts w:hint="eastAsia" w:ascii="宋体" w:hAnsi="宋体" w:cs="宋体"/>
                <w:szCs w:val="21"/>
              </w:rPr>
              <w:t>年的新昌县神通电力熔接器材厂，</w:t>
            </w:r>
            <w:r>
              <w:rPr>
                <w:rFonts w:ascii="宋体" w:hAnsi="宋体" w:cs="宋体"/>
                <w:szCs w:val="21"/>
              </w:rPr>
              <w:t>2005</w:t>
            </w:r>
            <w:r>
              <w:rPr>
                <w:rFonts w:hint="eastAsia" w:ascii="宋体" w:hAnsi="宋体" w:cs="宋体"/>
                <w:szCs w:val="21"/>
              </w:rPr>
              <w:t>年转为新昌县人通电力技术有限公司，</w:t>
            </w:r>
            <w:r>
              <w:rPr>
                <w:rFonts w:ascii="宋体" w:hAnsi="宋体" w:cs="宋体"/>
                <w:szCs w:val="21"/>
              </w:rPr>
              <w:t>2012</w:t>
            </w:r>
            <w:r>
              <w:rPr>
                <w:rFonts w:hint="eastAsia" w:ascii="宋体" w:hAnsi="宋体" w:cs="宋体"/>
                <w:szCs w:val="21"/>
              </w:rPr>
              <w:t>年更名为浙江人通电力科技有限公司。</w:t>
            </w:r>
          </w:p>
          <w:p>
            <w:pPr>
              <w:spacing w:line="240" w:lineRule="atLeast"/>
              <w:ind w:firstLine="31680" w:firstLineChars="200"/>
              <w:rPr>
                <w:rFonts w:ascii="宋体" w:cs="宋体"/>
                <w:szCs w:val="21"/>
              </w:rPr>
            </w:pPr>
            <w:r>
              <w:rPr>
                <w:rFonts w:hint="eastAsia" w:ascii="宋体" w:hAnsi="宋体" w:cs="宋体"/>
                <w:szCs w:val="21"/>
              </w:rPr>
              <w:t>我公司致力于电气工程防雷接地和阴极保护两大领域，是一家集研发、生产、销售和服务于一体的科技型专业公司。自成立以来，先后获得</w:t>
            </w:r>
            <w:r>
              <w:rPr>
                <w:rFonts w:ascii="宋体" w:hAnsi="宋体" w:cs="宋体"/>
                <w:szCs w:val="21"/>
              </w:rPr>
              <w:t>28</w:t>
            </w:r>
            <w:r>
              <w:rPr>
                <w:rFonts w:hint="eastAsia" w:ascii="宋体" w:hAnsi="宋体" w:cs="宋体"/>
                <w:szCs w:val="21"/>
              </w:rPr>
              <w:t>项实用新型专利，</w:t>
            </w:r>
            <w:r>
              <w:rPr>
                <w:rFonts w:ascii="宋体" w:hAnsi="宋体" w:cs="宋体"/>
                <w:szCs w:val="21"/>
              </w:rPr>
              <w:t>12</w:t>
            </w:r>
            <w:r>
              <w:rPr>
                <w:rFonts w:hint="eastAsia" w:ascii="宋体" w:hAnsi="宋体" w:cs="宋体"/>
                <w:szCs w:val="21"/>
              </w:rPr>
              <w:t>项发明专利，并且作为主编单位，参与制定“放热焊剂”和“镀铜钢接地材料”国家行业标准。</w:t>
            </w:r>
          </w:p>
          <w:p>
            <w:pPr>
              <w:spacing w:line="240" w:lineRule="atLeast"/>
              <w:ind w:firstLine="31680" w:firstLineChars="200"/>
              <w:rPr>
                <w:rFonts w:ascii="宋体" w:cs="宋体"/>
                <w:szCs w:val="21"/>
              </w:rPr>
            </w:pPr>
            <w:r>
              <w:rPr>
                <w:rFonts w:hint="eastAsia" w:ascii="宋体" w:hAnsi="宋体" w:cs="宋体"/>
                <w:szCs w:val="21"/>
              </w:rPr>
              <w:t>近年来我公司围绕电气工程防雷接地和阴极保护两大领域，开发了铜钢复合材料、锌钢复合材料、锌钢铜复合材料、纳米防腐导电复合材料、电解离子接地系统、降阻接地模块系统、放热焊接系统等一系列产品。</w:t>
            </w:r>
          </w:p>
          <w:p>
            <w:pPr>
              <w:spacing w:line="240" w:lineRule="atLeast"/>
              <w:ind w:firstLine="31680" w:firstLineChars="200"/>
              <w:rPr>
                <w:rFonts w:ascii="宋体" w:cs="宋体"/>
                <w:szCs w:val="21"/>
              </w:rPr>
            </w:pPr>
            <w:r>
              <w:rPr>
                <w:rFonts w:hint="eastAsia" w:ascii="宋体" w:hAnsi="宋体" w:cs="宋体"/>
                <w:szCs w:val="21"/>
              </w:rPr>
              <w:t>目前，我公司主要服务于国家大型项目的建设单位，如中国石油化工集团公司，中国石油天然气股份有限公司，中国海洋石油总公司，中国核工业集团公司，国家电网公司等。产品广泛应用于石油炼化、煤化工、医药化工、发送变电、核能电站、轨道交通、清洁能源以及机场建设等项目，并且得到一致好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kern w:val="0"/>
                <w:szCs w:val="21"/>
              </w:rPr>
            </w:pPr>
            <w:r>
              <w:rPr>
                <w:rFonts w:ascii="宋体" w:hAnsi="宋体" w:cs="宋体"/>
                <w:kern w:val="0"/>
                <w:szCs w:val="21"/>
              </w:rPr>
              <w:t>1</w:t>
            </w:r>
            <w:r>
              <w:rPr>
                <w:rFonts w:hint="eastAsia" w:ascii="宋体" w:hAnsi="宋体" w:cs="宋体"/>
                <w:kern w:val="0"/>
                <w:szCs w:val="21"/>
              </w:rPr>
              <w:t>、双金属复合水平连铸工艺：</w:t>
            </w:r>
          </w:p>
          <w:p>
            <w:pPr>
              <w:rPr>
                <w:rFonts w:ascii="宋体" w:cs="宋体"/>
                <w:kern w:val="0"/>
                <w:szCs w:val="21"/>
              </w:rPr>
            </w:pPr>
            <w:r>
              <w:rPr>
                <w:rFonts w:hint="eastAsia" w:ascii="宋体" w:hAnsi="宋体" w:cs="宋体"/>
                <w:kern w:val="0"/>
                <w:szCs w:val="21"/>
              </w:rPr>
              <w:t>主要需要解决在水平连铸工艺中使得多金属复合（</w:t>
            </w:r>
            <w:r>
              <w:rPr>
                <w:rFonts w:ascii="宋体" w:hAnsi="宋体" w:cs="宋体"/>
                <w:kern w:val="0"/>
                <w:szCs w:val="21"/>
              </w:rPr>
              <w:t>2-3</w:t>
            </w:r>
            <w:r>
              <w:rPr>
                <w:rFonts w:hint="eastAsia" w:ascii="宋体" w:hAnsi="宋体" w:cs="宋体"/>
                <w:kern w:val="0"/>
                <w:szCs w:val="21"/>
              </w:rPr>
              <w:t>种）时，覆层金属的连续性，以及均匀性。</w:t>
            </w:r>
          </w:p>
          <w:p>
            <w:pPr>
              <w:rPr>
                <w:rFonts w:ascii="宋体" w:cs="宋体"/>
                <w:kern w:val="0"/>
                <w:szCs w:val="21"/>
              </w:rPr>
            </w:pPr>
          </w:p>
          <w:p>
            <w:pPr>
              <w:rPr>
                <w:rFonts w:ascii="宋体" w:cs="宋体"/>
                <w:kern w:val="0"/>
                <w:szCs w:val="21"/>
              </w:rPr>
            </w:pPr>
            <w:r>
              <w:rPr>
                <w:rFonts w:ascii="宋体" w:hAnsi="宋体" w:cs="宋体"/>
                <w:kern w:val="0"/>
                <w:szCs w:val="21"/>
              </w:rPr>
              <w:t>2</w:t>
            </w:r>
            <w:r>
              <w:rPr>
                <w:rFonts w:hint="eastAsia" w:ascii="宋体" w:hAnsi="宋体" w:cs="宋体"/>
                <w:kern w:val="0"/>
                <w:szCs w:val="21"/>
              </w:rPr>
              <w:t>、改进热浸镀锌钢表面的喷涂工艺，以提高抗腐蚀性能、机械性能、电气性能、理化性能以及机械性能。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1"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numPr>
                <w:ilvl w:val="0"/>
                <w:numId w:val="23"/>
              </w:numPr>
              <w:rPr>
                <w:rFonts w:ascii="宋体" w:cs="宋体"/>
                <w:szCs w:val="21"/>
              </w:rPr>
            </w:pPr>
            <w:r>
              <w:rPr>
                <w:rFonts w:hint="eastAsia" w:ascii="宋体" w:hAnsi="宋体" w:cs="宋体"/>
                <w:szCs w:val="21"/>
              </w:rPr>
              <w:t>机械</w:t>
            </w:r>
            <w:r>
              <w:rPr>
                <w:rFonts w:ascii="宋体" w:cs="宋体"/>
                <w:szCs w:val="21"/>
              </w:rPr>
              <w:t>-</w:t>
            </w:r>
            <w:r>
              <w:rPr>
                <w:rFonts w:hint="eastAsia" w:ascii="宋体" w:hAnsi="宋体" w:cs="宋体"/>
                <w:szCs w:val="21"/>
              </w:rPr>
              <w:t>电气自动化</w:t>
            </w:r>
          </w:p>
          <w:p>
            <w:pPr>
              <w:numPr>
                <w:ilvl w:val="0"/>
                <w:numId w:val="23"/>
              </w:numPr>
              <w:rPr>
                <w:rFonts w:ascii="宋体" w:cs="宋体"/>
                <w:szCs w:val="21"/>
              </w:rPr>
            </w:pPr>
            <w:r>
              <w:rPr>
                <w:rFonts w:hint="eastAsia" w:ascii="宋体" w:hAnsi="宋体" w:cs="宋体"/>
                <w:szCs w:val="21"/>
              </w:rPr>
              <w:t>化工</w:t>
            </w:r>
          </w:p>
          <w:p>
            <w:pPr>
              <w:numPr>
                <w:ilvl w:val="0"/>
                <w:numId w:val="23"/>
              </w:numPr>
              <w:rPr>
                <w:rFonts w:ascii="宋体" w:cs="宋体"/>
                <w:szCs w:val="21"/>
              </w:rPr>
            </w:pPr>
            <w:r>
              <w:rPr>
                <w:rFonts w:hint="eastAsia" w:ascii="宋体" w:hAnsi="宋体" w:cs="宋体"/>
                <w:szCs w:val="21"/>
              </w:rPr>
              <w:t>冶金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Calibri"/>
          <w:b/>
          <w:bCs/>
          <w:sz w:val="44"/>
          <w:szCs w:val="44"/>
        </w:rPr>
      </w:pPr>
    </w:p>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236"/>
        <w:gridCol w:w="463"/>
        <w:gridCol w:w="797"/>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059"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黄铜合金新型材料研发</w:t>
            </w:r>
          </w:p>
        </w:tc>
        <w:tc>
          <w:tcPr>
            <w:tcW w:w="1260" w:type="dxa"/>
            <w:gridSpan w:val="2"/>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有色金属冶炼压延加工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浙江三瑞铜业有限公司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吕雪才</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86452628</w:t>
            </w:r>
          </w:p>
        </w:tc>
        <w:tc>
          <w:tcPr>
            <w:tcW w:w="851"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周夏丽</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13676892125</w:t>
            </w:r>
          </w:p>
        </w:tc>
        <w:tc>
          <w:tcPr>
            <w:tcW w:w="85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13676892125@163.com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spacing w:line="360" w:lineRule="auto"/>
              <w:ind w:firstLine="31680" w:firstLineChars="212"/>
              <w:rPr>
                <w:rFonts w:ascii="宋体" w:cs="宋体"/>
                <w:szCs w:val="21"/>
              </w:rPr>
            </w:pPr>
            <w:r>
              <w:rPr>
                <w:rFonts w:hint="eastAsia" w:ascii="宋体" w:hAnsi="宋体" w:cs="宋体"/>
                <w:szCs w:val="21"/>
              </w:rPr>
              <w:t>浙江三瑞铜业有限公司成立于</w:t>
            </w:r>
            <w:r>
              <w:rPr>
                <w:rFonts w:ascii="宋体" w:hAnsi="宋体" w:cs="宋体"/>
                <w:szCs w:val="21"/>
              </w:rPr>
              <w:t>2008</w:t>
            </w:r>
            <w:r>
              <w:rPr>
                <w:rFonts w:hint="eastAsia" w:ascii="宋体" w:hAnsi="宋体" w:cs="宋体"/>
                <w:szCs w:val="21"/>
              </w:rPr>
              <w:t>年，由浙江三瑞香雪控股集团有限公司投资创建，注册资金</w:t>
            </w:r>
            <w:r>
              <w:rPr>
                <w:rFonts w:ascii="宋体" w:hAnsi="宋体" w:cs="宋体"/>
                <w:szCs w:val="21"/>
              </w:rPr>
              <w:t>3000</w:t>
            </w:r>
            <w:r>
              <w:rPr>
                <w:rFonts w:hint="eastAsia" w:ascii="宋体" w:hAnsi="宋体" w:cs="宋体"/>
                <w:szCs w:val="21"/>
              </w:rPr>
              <w:t>万元，总投资超过</w:t>
            </w:r>
            <w:r>
              <w:rPr>
                <w:rFonts w:ascii="宋体" w:hAnsi="宋体" w:cs="宋体"/>
                <w:szCs w:val="21"/>
              </w:rPr>
              <w:t>6000</w:t>
            </w:r>
            <w:r>
              <w:rPr>
                <w:rFonts w:hint="eastAsia" w:ascii="宋体" w:hAnsi="宋体" w:cs="宋体"/>
                <w:szCs w:val="21"/>
              </w:rPr>
              <w:t>万元，是一家专业生产新型</w:t>
            </w:r>
            <w:r>
              <w:rPr>
                <w:rFonts w:hint="eastAsia" w:ascii="宋体" w:hAnsi="宋体" w:cs="宋体"/>
                <w:color w:val="221E1F"/>
                <w:szCs w:val="21"/>
              </w:rPr>
              <w:t>环保型铜合金企业，</w:t>
            </w:r>
            <w:r>
              <w:rPr>
                <w:rFonts w:hint="eastAsia" w:ascii="宋体" w:hAnsi="宋体" w:cs="宋体"/>
                <w:color w:val="000000"/>
                <w:szCs w:val="21"/>
              </w:rPr>
              <w:t>利用废杂铜资源循环技术加工生产优质铜棒，</w:t>
            </w:r>
            <w:r>
              <w:rPr>
                <w:rFonts w:hint="eastAsia" w:ascii="宋体" w:hAnsi="宋体" w:cs="宋体"/>
                <w:color w:val="221E1F"/>
                <w:szCs w:val="21"/>
              </w:rPr>
              <w:t>年生产能力达到</w:t>
            </w:r>
            <w:r>
              <w:rPr>
                <w:rFonts w:ascii="宋体" w:hAnsi="宋体" w:cs="宋体"/>
                <w:color w:val="221E1F"/>
                <w:szCs w:val="21"/>
              </w:rPr>
              <w:t>9800</w:t>
            </w:r>
            <w:r>
              <w:rPr>
                <w:rFonts w:hint="eastAsia" w:ascii="宋体" w:hAnsi="宋体" w:cs="宋体"/>
                <w:color w:val="221E1F"/>
                <w:szCs w:val="21"/>
              </w:rPr>
              <w:t>吨，</w:t>
            </w:r>
            <w:r>
              <w:rPr>
                <w:rFonts w:ascii="宋体" w:hAnsi="宋体" w:cs="宋体"/>
                <w:color w:val="221E1F"/>
                <w:szCs w:val="21"/>
              </w:rPr>
              <w:t>2014</w:t>
            </w:r>
            <w:r>
              <w:rPr>
                <w:rFonts w:hint="eastAsia" w:ascii="宋体" w:hAnsi="宋体" w:cs="宋体"/>
                <w:color w:val="221E1F"/>
                <w:szCs w:val="21"/>
              </w:rPr>
              <w:t>年实现</w:t>
            </w:r>
            <w:r>
              <w:rPr>
                <w:rFonts w:ascii="宋体" w:hAnsi="宋体" w:cs="宋体"/>
                <w:color w:val="221E1F"/>
                <w:szCs w:val="21"/>
              </w:rPr>
              <w:t>3.5</w:t>
            </w:r>
            <w:r>
              <w:rPr>
                <w:rFonts w:hint="eastAsia" w:ascii="宋体" w:hAnsi="宋体" w:cs="宋体"/>
                <w:color w:val="221E1F"/>
                <w:szCs w:val="21"/>
              </w:rPr>
              <w:t>亿销售。</w:t>
            </w:r>
          </w:p>
          <w:p>
            <w:pPr>
              <w:spacing w:line="360" w:lineRule="auto"/>
              <w:ind w:firstLine="31680" w:firstLineChars="200"/>
              <w:rPr>
                <w:rFonts w:ascii="宋体" w:cs="宋体"/>
                <w:szCs w:val="21"/>
              </w:rPr>
            </w:pPr>
            <w:r>
              <w:rPr>
                <w:rFonts w:hint="eastAsia" w:ascii="宋体" w:hAnsi="宋体" w:cs="宋体"/>
                <w:szCs w:val="21"/>
              </w:rPr>
              <w:t>三瑞铜业在项目设计上采用一流的生产工艺、配备先进的生产设备和质量检测仪器。公司拥有一支实践经验丰富的集管理、生产、品质为一体的优秀团队，采用严密的质量管理体系和严谨的科学内控质量检验标准，公司通过</w:t>
            </w:r>
            <w:r>
              <w:rPr>
                <w:rFonts w:ascii="宋体" w:hAnsi="宋体" w:cs="宋体"/>
                <w:szCs w:val="21"/>
              </w:rPr>
              <w:t>ISO9001</w:t>
            </w:r>
            <w:r>
              <w:rPr>
                <w:rFonts w:hint="eastAsia" w:ascii="宋体" w:hAnsi="宋体" w:cs="宋体"/>
                <w:szCs w:val="21"/>
              </w:rPr>
              <w:t>：</w:t>
            </w:r>
            <w:r>
              <w:rPr>
                <w:rFonts w:ascii="宋体" w:hAnsi="宋体" w:cs="宋体"/>
                <w:szCs w:val="21"/>
              </w:rPr>
              <w:t>2008</w:t>
            </w:r>
            <w:r>
              <w:rPr>
                <w:rFonts w:hint="eastAsia" w:ascii="宋体" w:hAnsi="宋体" w:cs="宋体"/>
                <w:szCs w:val="21"/>
              </w:rPr>
              <w:t>国际质量体系的各项指标，各</w:t>
            </w:r>
            <w:r>
              <w:rPr>
                <w:rFonts w:hint="eastAsia" w:ascii="宋体" w:hAnsi="宋体" w:cs="宋体"/>
                <w:color w:val="000000"/>
                <w:szCs w:val="21"/>
              </w:rPr>
              <w:t>种产品质量均达到国家标准</w:t>
            </w:r>
            <w:r>
              <w:rPr>
                <w:rFonts w:hint="eastAsia" w:ascii="宋体" w:hAnsi="宋体" w:cs="宋体"/>
                <w:szCs w:val="21"/>
              </w:rPr>
              <w:t>，确保产品质量优良稳定。目前，公司产业涉及新型环保型铜材、无铅及抗脱锌铜棒及制冷、水暖卫浴、汽车配件、通讯连接器等铜制品加工领域，能够按照</w:t>
            </w:r>
            <w:r>
              <w:rPr>
                <w:rFonts w:ascii="宋体" w:hAnsi="宋体" w:cs="宋体"/>
                <w:szCs w:val="21"/>
              </w:rPr>
              <w:t>GB</w:t>
            </w:r>
            <w:r>
              <w:rPr>
                <w:rFonts w:hint="eastAsia" w:ascii="宋体" w:hAnsi="宋体" w:cs="宋体"/>
                <w:szCs w:val="21"/>
              </w:rPr>
              <w:t>（国标）、</w:t>
            </w:r>
            <w:r>
              <w:rPr>
                <w:rFonts w:ascii="宋体" w:hAnsi="宋体" w:cs="宋体"/>
                <w:szCs w:val="21"/>
              </w:rPr>
              <w:t>ASTM</w:t>
            </w:r>
            <w:r>
              <w:rPr>
                <w:rFonts w:hint="eastAsia" w:ascii="宋体" w:hAnsi="宋体" w:cs="宋体"/>
                <w:szCs w:val="21"/>
              </w:rPr>
              <w:t>（美标）、</w:t>
            </w:r>
            <w:r>
              <w:rPr>
                <w:rFonts w:ascii="宋体" w:hAnsi="宋体" w:cs="宋体"/>
                <w:szCs w:val="21"/>
              </w:rPr>
              <w:t>JIS</w:t>
            </w:r>
            <w:r>
              <w:rPr>
                <w:rFonts w:hint="eastAsia" w:ascii="宋体" w:hAnsi="宋体" w:cs="宋体"/>
                <w:szCs w:val="21"/>
              </w:rPr>
              <w:t>（日标）、</w:t>
            </w:r>
            <w:r>
              <w:rPr>
                <w:rFonts w:ascii="宋体" w:hAnsi="宋体" w:cs="宋体"/>
                <w:szCs w:val="21"/>
              </w:rPr>
              <w:t>EN</w:t>
            </w:r>
            <w:r>
              <w:rPr>
                <w:rFonts w:hint="eastAsia" w:ascii="宋体" w:hAnsi="宋体" w:cs="宋体"/>
                <w:szCs w:val="21"/>
              </w:rPr>
              <w:t>（欧标）等标准或客户的特殊要求，提供优良的产品。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8"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kern w:val="0"/>
                <w:szCs w:val="21"/>
              </w:rPr>
              <w:t>黄铜合金新型材料研发。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4"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铜加工专业技术人才。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Calibri"/>
          <w:b/>
          <w:bCs/>
          <w:sz w:val="36"/>
          <w:szCs w:val="36"/>
        </w:rPr>
      </w:pPr>
      <w:r>
        <w:rPr>
          <w:rFonts w:hint="eastAsia" w:ascii="黑体" w:hAnsi="仿宋" w:eastAsia="黑体" w:cs="Calibri"/>
          <w:b/>
          <w:bCs/>
          <w:sz w:val="36"/>
          <w:szCs w:val="36"/>
          <w:lang w:eastAsia="zh-CN"/>
        </w:rPr>
        <w:t>2016年企业科技需求</w:t>
      </w:r>
      <w:r>
        <w:rPr>
          <w:rFonts w:hint="eastAsia" w:ascii="黑体" w:hAnsi="仿宋" w:eastAsia="黑体" w:cs="Calibri"/>
          <w:b/>
          <w:bCs/>
          <w:sz w:val="36"/>
          <w:szCs w:val="36"/>
        </w:rPr>
        <w:t>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236"/>
        <w:gridCol w:w="463"/>
        <w:gridCol w:w="797"/>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059"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cs="宋体"/>
                <w:szCs w:val="21"/>
              </w:rPr>
              <w:t>如何提高焊接性能和减少铸造气孔</w:t>
            </w:r>
          </w:p>
        </w:tc>
        <w:tc>
          <w:tcPr>
            <w:tcW w:w="1260" w:type="dxa"/>
            <w:gridSpan w:val="2"/>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有色金属冶炼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cs="宋体"/>
                <w:szCs w:val="21"/>
              </w:rPr>
              <w:t>新昌县金声铜业有限公司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企业负责人</w:t>
            </w:r>
          </w:p>
        </w:tc>
        <w:tc>
          <w:tcPr>
            <w:tcW w:w="1112" w:type="dxa"/>
            <w:tcBorders>
              <w:top w:val="single" w:color="000000" w:sz="4" w:space="0"/>
              <w:left w:val="nil"/>
              <w:bottom w:val="single" w:color="000000" w:sz="4" w:space="0"/>
              <w:right w:val="single" w:color="000000" w:sz="4" w:space="0"/>
            </w:tcBorders>
            <w:textDirection w:val="lrTb"/>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刘伯康</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699" w:type="dxa"/>
            <w:gridSpan w:val="2"/>
            <w:tcBorders>
              <w:top w:val="single" w:color="000000" w:sz="4" w:space="0"/>
              <w:left w:val="nil"/>
              <w:bottom w:val="single" w:color="000000" w:sz="4" w:space="0"/>
              <w:right w:val="single" w:color="000000" w:sz="4" w:space="0"/>
            </w:tcBorders>
            <w:textDirection w:val="lrTb"/>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13906856603</w:t>
            </w:r>
          </w:p>
        </w:tc>
        <w:tc>
          <w:tcPr>
            <w:tcW w:w="851" w:type="dxa"/>
            <w:gridSpan w:val="2"/>
            <w:vMerge w:val="restart"/>
            <w:tcBorders>
              <w:top w:val="single" w:color="000000" w:sz="4" w:space="0"/>
              <w:left w:val="nil"/>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E-mail</w:t>
            </w:r>
          </w:p>
        </w:tc>
        <w:tc>
          <w:tcPr>
            <w:tcW w:w="2691" w:type="dxa"/>
            <w:tcBorders>
              <w:top w:val="single" w:color="000000" w:sz="4" w:space="0"/>
              <w:left w:val="nil"/>
              <w:bottom w:val="single" w:color="000000" w:sz="4" w:space="0"/>
              <w:right w:val="single" w:color="000000" w:sz="4" w:space="0"/>
            </w:tcBorders>
            <w:textDirection w:val="lrTb"/>
            <w:vAlign w:val="center"/>
          </w:tcPr>
          <w:p>
            <w:pPr>
              <w:spacing w:line="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ok9617@163.com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企业联系人</w:t>
            </w:r>
          </w:p>
        </w:tc>
        <w:tc>
          <w:tcPr>
            <w:tcW w:w="1112" w:type="dxa"/>
            <w:tcBorders>
              <w:top w:val="single" w:color="000000" w:sz="4" w:space="0"/>
              <w:left w:val="nil"/>
              <w:bottom w:val="single" w:color="000000" w:sz="4" w:space="0"/>
              <w:right w:val="single" w:color="000000" w:sz="4" w:space="0"/>
            </w:tcBorders>
            <w:textDirection w:val="lrTb"/>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潘伟东</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szCs w:val="21"/>
              </w:rPr>
            </w:pPr>
          </w:p>
        </w:tc>
        <w:tc>
          <w:tcPr>
            <w:tcW w:w="1699" w:type="dxa"/>
            <w:gridSpan w:val="2"/>
            <w:tcBorders>
              <w:top w:val="single" w:color="000000" w:sz="4" w:space="0"/>
              <w:left w:val="nil"/>
              <w:bottom w:val="single" w:color="000000" w:sz="4" w:space="0"/>
              <w:right w:val="single" w:color="000000" w:sz="4" w:space="0"/>
            </w:tcBorders>
            <w:textDirection w:val="lrTb"/>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13506853263</w:t>
            </w:r>
          </w:p>
        </w:tc>
        <w:tc>
          <w:tcPr>
            <w:tcW w:w="85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szCs w:val="21"/>
              </w:rPr>
            </w:pPr>
          </w:p>
        </w:tc>
        <w:tc>
          <w:tcPr>
            <w:tcW w:w="2691" w:type="dxa"/>
            <w:tcBorders>
              <w:top w:val="single" w:color="000000" w:sz="4" w:space="0"/>
              <w:left w:val="nil"/>
              <w:bottom w:val="single" w:color="000000" w:sz="4" w:space="0"/>
              <w:right w:val="single" w:color="000000" w:sz="4" w:space="0"/>
            </w:tcBorders>
            <w:textDirection w:val="lrTb"/>
            <w:vAlign w:val="center"/>
          </w:tcPr>
          <w:p>
            <w:pPr>
              <w:spacing w:line="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13506853263@139.com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spacing w:line="360" w:lineRule="auto"/>
              <w:ind w:firstLine="31680" w:firstLineChars="200"/>
              <w:rPr>
                <w:rFonts w:hint="eastAsia" w:ascii="宋体" w:cs="宋体"/>
                <w:szCs w:val="21"/>
              </w:rPr>
            </w:pPr>
            <w:r>
              <w:rPr>
                <w:rFonts w:ascii="宋体" w:cs="宋体"/>
                <w:szCs w:val="21"/>
              </w:rPr>
              <w:t>新昌县金声铜业有限公司是一家专业从事铜合金型材研发、生产、销售的高新技术企业。以人为本，科技创新是公司的发展之道。以用户为中心，依靠诚信与服务是公司的立足之本。公司通过十年的发展，已成为全国最专业的铜合金型材生产商之一。</w:t>
            </w:r>
          </w:p>
          <w:p>
            <w:pPr>
              <w:spacing w:line="360" w:lineRule="auto"/>
              <w:ind w:firstLine="31680" w:firstLineChars="200"/>
              <w:rPr>
                <w:rFonts w:ascii="宋体" w:cs="宋体"/>
                <w:szCs w:val="21"/>
              </w:rPr>
            </w:pPr>
            <w:r>
              <w:rPr>
                <w:rFonts w:ascii="宋体" w:cs="宋体"/>
                <w:szCs w:val="21"/>
              </w:rPr>
              <w:t>本公司拥有一支专业从事铜合金材料的熔炼、挤压、精密加工的生产研发团队。公司研发的符合ROHS指令的无铅易切削黄铜合金型材，被浙江省经济贸易委员会、省出入境检验疫局联合推荐为优质供应商。并通过省新产品鉴定，技术为国内领先。</w:t>
            </w:r>
            <w:r>
              <w:rPr>
                <w:rFonts w:ascii="宋体" w:cs="宋体"/>
                <w:szCs w:val="21"/>
              </w:rPr>
              <w:br w:type="textWrapping"/>
            </w:r>
            <w:r>
              <w:rPr>
                <w:rFonts w:ascii="宋体" w:cs="宋体"/>
                <w:szCs w:val="21"/>
              </w:rPr>
              <w:t> </w:t>
            </w:r>
            <w:r>
              <w:rPr>
                <w:rFonts w:hint="eastAsia" w:ascii="宋体" w:cs="宋体"/>
                <w:szCs w:val="21"/>
                <w:lang w:val="en-US" w:eastAsia="zh-CN"/>
              </w:rPr>
              <w:t xml:space="preserve">    </w:t>
            </w:r>
            <w:r>
              <w:rPr>
                <w:rFonts w:ascii="宋体" w:cs="宋体"/>
                <w:szCs w:val="21"/>
              </w:rPr>
              <w:t>产品广泛应用于建筑、装饰、卫浴、电子、电器、汽车等行业。为更好的节约能源，发挥温挤压的优势。面向市场确保企业在国内的领先地位，公司秉乘多年的技术积累，为客户提供最佳的型材解决方案，与客户共同成长，共创辉煌！公司秉着上乘的质量、适中的价格，优良的服务恭候您的光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8"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hint="eastAsia" w:ascii="宋体" w:cs="宋体"/>
                <w:szCs w:val="21"/>
              </w:rPr>
            </w:pPr>
            <w:r>
              <w:rPr>
                <w:rFonts w:hint="eastAsia" w:ascii="宋体" w:cs="宋体"/>
                <w:szCs w:val="21"/>
              </w:rPr>
              <w:t>如何提高低铜铝黄铜（HA155-1.5）的焊接性能和减少铸造时的沙眼和气孔</w:t>
            </w:r>
          </w:p>
          <w:p>
            <w:pPr>
              <w:rPr>
                <w:rFonts w:hint="eastAsia" w:ascii="宋体" w:cs="宋体"/>
                <w:szCs w:val="21"/>
              </w:rPr>
            </w:pPr>
            <w:r>
              <w:rPr>
                <w:rFonts w:hint="eastAsia" w:ascii="宋体" w:cs="宋体"/>
                <w:szCs w:val="21"/>
              </w:rPr>
              <w:t>问题点：1、采用失蜡法铸造产品时，铸件表面出现沙眼和气孔，影响产品质量。2、对产品焊接时，焊条和焊件化学成分一致情况下，焊接完成时焊接部位出现明显色差，打磨抛光后颜色不一样。</w:t>
            </w: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4"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铜加工专业技术人才。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cs="宋体"/>
                <w:szCs w:val="21"/>
              </w:rPr>
              <w:t>技术合作开发</w:t>
            </w:r>
            <w:r>
              <w:rPr>
                <w:rFonts w:hint="eastAsia" w:ascii="宋体" w:cs="宋体"/>
                <w:szCs w:val="21"/>
                <w:lang w:eastAsia="zh-CN"/>
              </w:rPr>
              <w:t>，</w:t>
            </w:r>
            <w:r>
              <w:rPr>
                <w:rFonts w:hint="eastAsia" w:ascii="宋体" w:cs="宋体"/>
                <w:szCs w:val="21"/>
              </w:rPr>
              <w:t>拟投入资金350万元。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hint="eastAsia" w:ascii="黑体" w:hAnsi="黑体" w:eastAsia="黑体" w:cs="黑体"/>
          <w:sz w:val="52"/>
          <w:szCs w:val="52"/>
        </w:rPr>
      </w:pPr>
      <w:r>
        <w:rPr>
          <w:rFonts w:hint="eastAsia" w:ascii="黑体" w:hAnsi="黑体" w:eastAsia="黑体" w:cs="黑体"/>
          <w:sz w:val="52"/>
          <w:szCs w:val="52"/>
        </w:rPr>
        <w:t>农业类技术需求</w:t>
      </w: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杂交狼尾草种子繁育</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新昌县白云农业科技有限公司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徐建国</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spacing w:line="240" w:lineRule="atLeast"/>
              <w:jc w:val="center"/>
              <w:rPr>
                <w:rFonts w:ascii="宋体" w:cs="宋体"/>
                <w:szCs w:val="21"/>
              </w:rPr>
            </w:pPr>
            <w:r>
              <w:rPr>
                <w:rFonts w:ascii="宋体" w:hAnsi="宋体" w:cs="宋体"/>
                <w:szCs w:val="21"/>
              </w:rPr>
              <w:t>13905856488</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jc w:val="cente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董民强</w:t>
            </w:r>
          </w:p>
        </w:tc>
        <w:tc>
          <w:tcPr>
            <w:tcW w:w="711" w:type="dxa"/>
            <w:vMerge w:val="continue"/>
            <w:vAlign w:val="center"/>
          </w:tcPr>
          <w:p>
            <w:pPr>
              <w:widowControl/>
              <w:jc w:val="center"/>
              <w:rPr>
                <w:rFonts w:ascii="宋体" w:cs="宋体"/>
                <w:szCs w:val="21"/>
              </w:rPr>
            </w:pPr>
          </w:p>
        </w:tc>
        <w:tc>
          <w:tcPr>
            <w:tcW w:w="1699" w:type="dxa"/>
            <w:vAlign w:val="center"/>
          </w:tcPr>
          <w:p>
            <w:pPr>
              <w:spacing w:line="240" w:lineRule="atLeast"/>
              <w:jc w:val="center"/>
              <w:rPr>
                <w:rFonts w:ascii="宋体" w:cs="宋体"/>
                <w:szCs w:val="21"/>
              </w:rPr>
            </w:pPr>
            <w:r>
              <w:rPr>
                <w:rFonts w:ascii="宋体" w:hAnsi="宋体" w:cs="宋体"/>
                <w:szCs w:val="21"/>
              </w:rPr>
              <w:t>13757562889</w:t>
            </w:r>
          </w:p>
        </w:tc>
        <w:tc>
          <w:tcPr>
            <w:tcW w:w="851" w:type="dxa"/>
            <w:gridSpan w:val="3"/>
            <w:vMerge w:val="continue"/>
            <w:vAlign w:val="center"/>
          </w:tcPr>
          <w:p>
            <w:pPr>
              <w:widowControl/>
              <w:jc w:val="center"/>
              <w:rPr>
                <w:rFonts w:ascii="宋体" w:cs="宋体"/>
                <w:szCs w:val="21"/>
              </w:rPr>
            </w:pPr>
          </w:p>
        </w:tc>
        <w:tc>
          <w:tcPr>
            <w:tcW w:w="2691" w:type="dxa"/>
            <w:vAlign w:val="center"/>
          </w:tcPr>
          <w:p>
            <w:pPr>
              <w:jc w:val="center"/>
              <w:rPr>
                <w:rFonts w:ascii="宋体" w:cs="宋体"/>
                <w:szCs w:val="21"/>
              </w:rPr>
            </w:pPr>
            <w:r>
              <w:rPr>
                <w:rFonts w:ascii="宋体" w:hAnsi="宋体" w:cs="宋体"/>
                <w:szCs w:val="21"/>
              </w:rPr>
              <w:t>hzbycy@163.com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pacing w:line="360" w:lineRule="auto"/>
              <w:ind w:firstLine="31680" w:firstLineChars="200"/>
              <w:rPr>
                <w:rFonts w:ascii="宋体" w:cs="宋体"/>
                <w:szCs w:val="21"/>
              </w:rPr>
            </w:pPr>
            <w:r>
              <w:rPr>
                <w:rFonts w:hint="eastAsia" w:ascii="宋体" w:hAnsi="宋体" w:cs="宋体"/>
                <w:szCs w:val="21"/>
              </w:rPr>
              <w:t>新昌县白云农业科技有限公司，成立于</w:t>
            </w:r>
            <w:r>
              <w:rPr>
                <w:rFonts w:ascii="宋体" w:hAnsi="宋体" w:cs="宋体"/>
                <w:szCs w:val="21"/>
              </w:rPr>
              <w:t>2004</w:t>
            </w:r>
            <w:r>
              <w:rPr>
                <w:rFonts w:hint="eastAsia" w:ascii="宋体" w:hAnsi="宋体" w:cs="宋体"/>
                <w:szCs w:val="21"/>
              </w:rPr>
              <w:t>年</w:t>
            </w:r>
            <w:r>
              <w:rPr>
                <w:rFonts w:ascii="宋体" w:hAnsi="宋体" w:cs="宋体"/>
                <w:szCs w:val="21"/>
              </w:rPr>
              <w:t>6</w:t>
            </w:r>
            <w:r>
              <w:rPr>
                <w:rFonts w:hint="eastAsia" w:ascii="宋体" w:hAnsi="宋体" w:cs="宋体"/>
                <w:szCs w:val="21"/>
              </w:rPr>
              <w:t>月，由浙江白云伟业控股集团有限公司出资组建。公司分别在新昌南明街道梨木村、上虞盖北镇盖北村建有</w:t>
            </w:r>
            <w:r>
              <w:rPr>
                <w:rFonts w:ascii="宋体" w:hAnsi="宋体" w:cs="宋体"/>
                <w:szCs w:val="21"/>
              </w:rPr>
              <w:t>109</w:t>
            </w:r>
            <w:r>
              <w:rPr>
                <w:rFonts w:hint="eastAsia" w:ascii="宋体" w:hAnsi="宋体" w:cs="宋体"/>
                <w:szCs w:val="21"/>
              </w:rPr>
              <w:t>亩、</w:t>
            </w:r>
            <w:r>
              <w:rPr>
                <w:rFonts w:ascii="宋体" w:hAnsi="宋体" w:cs="宋体"/>
                <w:szCs w:val="21"/>
              </w:rPr>
              <w:t>250</w:t>
            </w:r>
            <w:r>
              <w:rPr>
                <w:rFonts w:hint="eastAsia" w:ascii="宋体" w:hAnsi="宋体" w:cs="宋体"/>
                <w:szCs w:val="21"/>
              </w:rPr>
              <w:t>亩农业科研生产基地，是一家集草本植物研究开发及其技术转让、技术咨询；草坪草、牧草、农机具销售；农业观光；农业技术研发、咨询；园林绿化工程设计、施工、绿化养护；温室大棚制作、安装；农作物种子生产、经营为一体多功能综合性农业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9"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rPr>
                <w:rFonts w:ascii="宋体" w:cs="宋体"/>
                <w:szCs w:val="21"/>
              </w:rPr>
            </w:pPr>
            <w:r>
              <w:rPr>
                <w:rFonts w:ascii="宋体" w:hAnsi="宋体" w:cs="宋体"/>
                <w:szCs w:val="21"/>
              </w:rPr>
              <w:t>1</w:t>
            </w:r>
            <w:r>
              <w:rPr>
                <w:rFonts w:hint="eastAsia" w:ascii="宋体" w:hAnsi="宋体" w:cs="宋体"/>
                <w:szCs w:val="21"/>
              </w:rPr>
              <w:t>、杂交制种花期相遇技术；</w:t>
            </w:r>
          </w:p>
          <w:p>
            <w:pPr>
              <w:autoSpaceDE w:val="0"/>
              <w:autoSpaceDN w:val="0"/>
              <w:adjustRightInd w:val="0"/>
              <w:rPr>
                <w:rFonts w:ascii="宋体" w:cs="宋体"/>
                <w:szCs w:val="21"/>
              </w:rPr>
            </w:pPr>
            <w:r>
              <w:rPr>
                <w:rFonts w:ascii="宋体" w:hAnsi="宋体" w:cs="宋体"/>
                <w:szCs w:val="21"/>
              </w:rPr>
              <w:t>2</w:t>
            </w:r>
            <w:r>
              <w:rPr>
                <w:rFonts w:hint="eastAsia" w:ascii="宋体" w:hAnsi="宋体" w:cs="宋体"/>
                <w:szCs w:val="21"/>
              </w:rPr>
              <w:t>、提高种子发芽率技术；</w:t>
            </w:r>
          </w:p>
          <w:p>
            <w:pPr>
              <w:autoSpaceDE w:val="0"/>
              <w:autoSpaceDN w:val="0"/>
              <w:adjustRightInd w:val="0"/>
              <w:rPr>
                <w:rFonts w:ascii="宋体" w:cs="宋体"/>
                <w:kern w:val="0"/>
                <w:szCs w:val="21"/>
                <w:lang w:val="zh-CN"/>
              </w:rPr>
            </w:pPr>
            <w:r>
              <w:rPr>
                <w:rFonts w:ascii="宋体" w:hAnsi="宋体" w:cs="宋体"/>
                <w:szCs w:val="21"/>
              </w:rPr>
              <w:t>3</w:t>
            </w:r>
            <w:r>
              <w:rPr>
                <w:rFonts w:hint="eastAsia" w:ascii="宋体" w:hAnsi="宋体" w:cs="宋体"/>
                <w:szCs w:val="21"/>
              </w:rPr>
              <w:t>、药剂防鸟技术。</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缺少一线种子技术人员。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rPr>
          <w:rFonts w:ascii="仿宋" w:hAnsi="仿宋" w:eastAsia="仿宋" w:cs="仿宋"/>
          <w:b/>
          <w:sz w:val="44"/>
          <w:szCs w:val="44"/>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各类中草药种植管理技术</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中药材种植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新昌县世豪农业发展有限公司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陈利新</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13857596811</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丁元平</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13857579031</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color w:val="000000"/>
                <w:szCs w:val="21"/>
                <w:shd w:val="clear" w:color="auto" w:fill="FFFFFF"/>
              </w:rPr>
              <w:t>695172589@qq.com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2"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本公司成立于</w:t>
            </w:r>
            <w:r>
              <w:rPr>
                <w:rFonts w:ascii="宋体" w:hAnsi="宋体" w:cs="宋体"/>
                <w:szCs w:val="21"/>
              </w:rPr>
              <w:t>2013</w:t>
            </w:r>
            <w:r>
              <w:rPr>
                <w:rFonts w:hint="eastAsia" w:ascii="宋体" w:hAnsi="宋体" w:cs="宋体"/>
                <w:szCs w:val="21"/>
              </w:rPr>
              <w:t>年</w:t>
            </w:r>
            <w:r>
              <w:rPr>
                <w:rFonts w:ascii="宋体" w:hAnsi="宋体" w:cs="宋体"/>
                <w:szCs w:val="21"/>
              </w:rPr>
              <w:t>4</w:t>
            </w:r>
            <w:r>
              <w:rPr>
                <w:rFonts w:hint="eastAsia" w:ascii="宋体" w:hAnsi="宋体" w:cs="宋体"/>
                <w:szCs w:val="21"/>
              </w:rPr>
              <w:t>月，在羽林街道三合村建设中药材种植基地和生态园农业示范区，建设中药材研究所、</w:t>
            </w:r>
            <w:r>
              <w:rPr>
                <w:rFonts w:ascii="宋体" w:hAnsi="宋体" w:cs="宋体"/>
                <w:szCs w:val="21"/>
              </w:rPr>
              <w:t xml:space="preserve"> </w:t>
            </w:r>
            <w:r>
              <w:rPr>
                <w:rFonts w:hint="eastAsia" w:ascii="宋体" w:hAnsi="宋体" w:cs="宋体"/>
                <w:szCs w:val="21"/>
              </w:rPr>
              <w:t>博物馆，开设中药饮品加工厂，主要经营中草药的培育、种植、加工、销售、科普以及各类农产品的种植、观光、销售等业务，在中国科学院、浙江省中医药大学和县农业局等单位技术指导下开展工作。</w:t>
            </w:r>
          </w:p>
          <w:p>
            <w:pPr>
              <w:ind w:firstLine="31680" w:firstLineChars="200"/>
              <w:rPr>
                <w:rFonts w:ascii="宋体" w:cs="宋体"/>
                <w:szCs w:val="21"/>
              </w:rPr>
            </w:pPr>
            <w:r>
              <w:rPr>
                <w:rFonts w:hint="eastAsia" w:ascii="宋体" w:hAnsi="宋体" w:cs="宋体"/>
                <w:szCs w:val="21"/>
              </w:rPr>
              <w:t>项目进展情况：</w:t>
            </w:r>
            <w:r>
              <w:rPr>
                <w:rFonts w:ascii="宋体" w:hAnsi="宋体" w:cs="宋体"/>
                <w:szCs w:val="21"/>
              </w:rPr>
              <w:t>2014</w:t>
            </w:r>
            <w:r>
              <w:rPr>
                <w:rFonts w:hint="eastAsia" w:ascii="宋体" w:hAnsi="宋体" w:cs="宋体"/>
                <w:szCs w:val="21"/>
              </w:rPr>
              <w:t>年种植各类中草药</w:t>
            </w:r>
            <w:r>
              <w:rPr>
                <w:rFonts w:ascii="宋体" w:hAnsi="宋体" w:cs="宋体"/>
                <w:szCs w:val="21"/>
              </w:rPr>
              <w:t>20</w:t>
            </w:r>
            <w:r>
              <w:rPr>
                <w:rFonts w:hint="eastAsia" w:ascii="宋体" w:hAnsi="宋体" w:cs="宋体"/>
                <w:szCs w:val="21"/>
              </w:rPr>
              <w:t>多个品种共</w:t>
            </w:r>
            <w:r>
              <w:rPr>
                <w:rFonts w:ascii="宋体" w:hAnsi="宋体" w:cs="宋体"/>
                <w:szCs w:val="21"/>
              </w:rPr>
              <w:t>300</w:t>
            </w:r>
            <w:r>
              <w:rPr>
                <w:rFonts w:hint="eastAsia" w:ascii="宋体" w:hAnsi="宋体" w:cs="宋体"/>
                <w:szCs w:val="21"/>
              </w:rPr>
              <w:t>亩（杭白芍、白术、温郁金、丹皮、石斛、百合、玉竹、元胡等等）年底建成占地</w:t>
            </w:r>
            <w:r>
              <w:rPr>
                <w:rFonts w:ascii="宋体" w:hAnsi="宋体" w:cs="宋体"/>
                <w:szCs w:val="21"/>
              </w:rPr>
              <w:t>3600</w:t>
            </w:r>
            <w:r>
              <w:rPr>
                <w:rFonts w:hint="eastAsia" w:ascii="宋体" w:hAnsi="宋体" w:cs="宋体"/>
                <w:szCs w:val="21"/>
              </w:rPr>
              <w:t>平方的玻璃阳光温室大棚种植南方各类药材，初步与中国科学院下属的海南研究所、广西研究所、昆明研究所、新疆研究所达成初步合作意向，在他们的指导下引进、种植中药材。引进品种达到</w:t>
            </w:r>
            <w:r>
              <w:rPr>
                <w:rFonts w:ascii="宋体" w:hAnsi="宋体" w:cs="宋体"/>
                <w:szCs w:val="21"/>
              </w:rPr>
              <w:t>1000</w:t>
            </w:r>
            <w:r>
              <w:rPr>
                <w:rFonts w:hint="eastAsia" w:ascii="宋体" w:hAnsi="宋体" w:cs="宋体"/>
                <w:szCs w:val="21"/>
              </w:rPr>
              <w:t>种以上。</w:t>
            </w:r>
          </w:p>
          <w:p>
            <w:pPr>
              <w:ind w:firstLine="31680" w:firstLineChars="200"/>
              <w:rPr>
                <w:rFonts w:ascii="宋体" w:cs="宋体"/>
                <w:szCs w:val="21"/>
              </w:rPr>
            </w:pPr>
            <w:r>
              <w:rPr>
                <w:rFonts w:ascii="宋体" w:hAnsi="宋体" w:cs="宋体"/>
                <w:szCs w:val="21"/>
              </w:rPr>
              <w:t>2015</w:t>
            </w:r>
            <w:r>
              <w:rPr>
                <w:rFonts w:hint="eastAsia" w:ascii="宋体" w:hAnsi="宋体" w:cs="宋体"/>
                <w:szCs w:val="21"/>
              </w:rPr>
              <w:t>年的工作重点：引进种植各类外来中药材</w:t>
            </w:r>
            <w:r>
              <w:rPr>
                <w:rFonts w:ascii="宋体" w:hAnsi="宋体" w:cs="宋体"/>
                <w:szCs w:val="21"/>
              </w:rPr>
              <w:t>1000</w:t>
            </w:r>
            <w:r>
              <w:rPr>
                <w:rFonts w:hint="eastAsia" w:ascii="宋体" w:hAnsi="宋体" w:cs="宋体"/>
                <w:szCs w:val="21"/>
              </w:rPr>
              <w:t>种以上（已有种植药材目录，前期准备工作已经就绪）。建设中药博物馆。完成</w:t>
            </w:r>
            <w:r>
              <w:rPr>
                <w:rFonts w:ascii="宋体" w:hAnsi="宋体" w:cs="宋体"/>
                <w:szCs w:val="21"/>
              </w:rPr>
              <w:t>150</w:t>
            </w:r>
            <w:r>
              <w:rPr>
                <w:rFonts w:hint="eastAsia" w:ascii="宋体" w:hAnsi="宋体" w:cs="宋体"/>
                <w:szCs w:val="21"/>
              </w:rPr>
              <w:t>种中药材标本的制作（为博物馆展示做准备）。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0"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各种药材种植科技化管理。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全面性药材种植管理人才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仿宋" w:hAnsi="仿宋" w:eastAsia="仿宋" w:cs="仿宋"/>
          <w:b/>
          <w:sz w:val="44"/>
          <w:szCs w:val="44"/>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956"/>
        <w:gridCol w:w="2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中草药及名优水果的栽培技术</w:t>
            </w:r>
          </w:p>
        </w:tc>
        <w:tc>
          <w:tcPr>
            <w:tcW w:w="956"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586" w:type="dxa"/>
            <w:vAlign w:val="center"/>
          </w:tcPr>
          <w:p>
            <w:pPr>
              <w:rPr>
                <w:rFonts w:ascii="宋体" w:cs="宋体"/>
                <w:szCs w:val="21"/>
              </w:rPr>
            </w:pPr>
            <w:r>
              <w:rPr>
                <w:rFonts w:hint="eastAsia" w:ascii="宋体" w:hAnsi="宋体" w:cs="宋体"/>
                <w:szCs w:val="21"/>
              </w:rPr>
              <w:t>种植业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浙江东高农业开发有限公司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徐国安</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13706850633</w:t>
            </w:r>
          </w:p>
        </w:tc>
        <w:tc>
          <w:tcPr>
            <w:tcW w:w="956" w:type="dxa"/>
            <w:vMerge w:val="restart"/>
            <w:vAlign w:val="center"/>
          </w:tcPr>
          <w:p>
            <w:pPr>
              <w:jc w:val="center"/>
              <w:rPr>
                <w:rFonts w:ascii="宋体" w:cs="宋体"/>
                <w:szCs w:val="21"/>
              </w:rPr>
            </w:pPr>
            <w:r>
              <w:rPr>
                <w:rFonts w:ascii="宋体" w:hAnsi="宋体" w:cs="宋体"/>
                <w:szCs w:val="21"/>
              </w:rPr>
              <w:t>E-mail</w:t>
            </w:r>
          </w:p>
        </w:tc>
        <w:tc>
          <w:tcPr>
            <w:tcW w:w="2586"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杨胜荣</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15968528883</w:t>
            </w:r>
          </w:p>
        </w:tc>
        <w:tc>
          <w:tcPr>
            <w:tcW w:w="956" w:type="dxa"/>
            <w:vMerge w:val="continue"/>
            <w:vAlign w:val="top"/>
          </w:tcPr>
          <w:p>
            <w:pPr>
              <w:widowControl/>
              <w:rPr>
                <w:rFonts w:ascii="宋体" w:cs="宋体"/>
                <w:szCs w:val="21"/>
              </w:rPr>
            </w:pPr>
          </w:p>
        </w:tc>
        <w:tc>
          <w:tcPr>
            <w:tcW w:w="2586"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浙江东高农业开发有限公司是京新控股集团下属企业</w:t>
            </w:r>
            <w:r>
              <w:rPr>
                <w:rFonts w:ascii="宋体" w:cs="宋体"/>
                <w:szCs w:val="21"/>
              </w:rPr>
              <w:t>,</w:t>
            </w:r>
            <w:r>
              <w:rPr>
                <w:rFonts w:hint="eastAsia" w:ascii="宋体" w:hAnsi="宋体" w:cs="宋体"/>
                <w:szCs w:val="21"/>
              </w:rPr>
              <w:t>注册资本</w:t>
            </w:r>
            <w:r>
              <w:rPr>
                <w:rFonts w:ascii="宋体" w:hAnsi="宋体" w:cs="宋体"/>
                <w:szCs w:val="21"/>
              </w:rPr>
              <w:t>5000</w:t>
            </w:r>
            <w:r>
              <w:rPr>
                <w:rFonts w:hint="eastAsia" w:ascii="宋体" w:hAnsi="宋体" w:cs="宋体"/>
                <w:szCs w:val="21"/>
              </w:rPr>
              <w:t>万元</w:t>
            </w:r>
            <w:r>
              <w:rPr>
                <w:rFonts w:ascii="宋体" w:cs="宋体"/>
                <w:szCs w:val="21"/>
              </w:rPr>
              <w:t>,</w:t>
            </w:r>
            <w:r>
              <w:rPr>
                <w:rFonts w:hint="eastAsia" w:ascii="宋体" w:hAnsi="宋体" w:cs="宋体"/>
                <w:szCs w:val="21"/>
              </w:rPr>
              <w:t>拥有占地</w:t>
            </w:r>
            <w:r>
              <w:rPr>
                <w:rFonts w:ascii="宋体" w:hAnsi="宋体" w:cs="宋体"/>
                <w:szCs w:val="21"/>
              </w:rPr>
              <w:t>1460</w:t>
            </w:r>
            <w:r>
              <w:rPr>
                <w:rFonts w:hint="eastAsia" w:ascii="宋体" w:hAnsi="宋体" w:cs="宋体"/>
                <w:szCs w:val="21"/>
              </w:rPr>
              <w:t>亩的东高农业园</w:t>
            </w:r>
            <w:r>
              <w:rPr>
                <w:rFonts w:ascii="宋体" w:cs="宋体"/>
                <w:szCs w:val="21"/>
              </w:rPr>
              <w:t>,</w:t>
            </w:r>
            <w:r>
              <w:rPr>
                <w:rFonts w:hint="eastAsia" w:ascii="宋体" w:hAnsi="宋体" w:cs="宋体"/>
                <w:szCs w:val="21"/>
              </w:rPr>
              <w:t>主要从事中草药</w:t>
            </w:r>
            <w:r>
              <w:rPr>
                <w:rFonts w:ascii="宋体" w:cs="宋体"/>
                <w:szCs w:val="21"/>
              </w:rPr>
              <w:t>.</w:t>
            </w:r>
            <w:r>
              <w:rPr>
                <w:rFonts w:hint="eastAsia" w:ascii="宋体" w:hAnsi="宋体" w:cs="宋体"/>
                <w:szCs w:val="21"/>
              </w:rPr>
              <w:t>名优水果等生态农业的开发种植</w:t>
            </w:r>
            <w:r>
              <w:rPr>
                <w:rFonts w:ascii="宋体" w:cs="宋体"/>
                <w:szCs w:val="21"/>
              </w:rPr>
              <w:t>,</w:t>
            </w:r>
            <w:r>
              <w:rPr>
                <w:rFonts w:hint="eastAsia" w:ascii="宋体" w:hAnsi="宋体" w:cs="宋体"/>
                <w:szCs w:val="21"/>
              </w:rPr>
              <w:t>目前园区己栽有铁皮石斛</w:t>
            </w:r>
            <w:r>
              <w:rPr>
                <w:rFonts w:ascii="宋体" w:cs="宋体"/>
                <w:szCs w:val="21"/>
              </w:rPr>
              <w:t>.</w:t>
            </w:r>
            <w:r>
              <w:rPr>
                <w:rFonts w:hint="eastAsia" w:ascii="宋体" w:hAnsi="宋体" w:cs="宋体"/>
                <w:szCs w:val="21"/>
              </w:rPr>
              <w:t>木瓜</w:t>
            </w:r>
            <w:r>
              <w:rPr>
                <w:rFonts w:ascii="宋体" w:cs="宋体"/>
                <w:szCs w:val="21"/>
              </w:rPr>
              <w:t>.</w:t>
            </w:r>
            <w:r>
              <w:rPr>
                <w:rFonts w:hint="eastAsia" w:ascii="宋体" w:hAnsi="宋体" w:cs="宋体"/>
                <w:szCs w:val="21"/>
              </w:rPr>
              <w:t>百鸟不踏</w:t>
            </w:r>
            <w:r>
              <w:rPr>
                <w:rFonts w:ascii="宋体" w:cs="宋体"/>
                <w:szCs w:val="21"/>
              </w:rPr>
              <w:t>.</w:t>
            </w:r>
            <w:r>
              <w:rPr>
                <w:rFonts w:hint="eastAsia" w:ascii="宋体" w:hAnsi="宋体" w:cs="宋体"/>
                <w:szCs w:val="21"/>
              </w:rPr>
              <w:t>杜仲等中草药及樱桃</w:t>
            </w:r>
            <w:r>
              <w:rPr>
                <w:rFonts w:ascii="宋体" w:cs="宋体"/>
                <w:szCs w:val="21"/>
              </w:rPr>
              <w:t>.</w:t>
            </w:r>
            <w:r>
              <w:rPr>
                <w:rFonts w:hint="eastAsia" w:ascii="宋体" w:hAnsi="宋体" w:cs="宋体"/>
                <w:szCs w:val="21"/>
              </w:rPr>
              <w:t>弥猴桃</w:t>
            </w:r>
            <w:r>
              <w:rPr>
                <w:rFonts w:ascii="宋体" w:cs="宋体"/>
                <w:szCs w:val="21"/>
              </w:rPr>
              <w:t>.</w:t>
            </w:r>
            <w:r>
              <w:rPr>
                <w:rFonts w:hint="eastAsia" w:ascii="宋体" w:hAnsi="宋体" w:cs="宋体"/>
                <w:szCs w:val="21"/>
              </w:rPr>
              <w:t>水密挑</w:t>
            </w:r>
            <w:r>
              <w:rPr>
                <w:rFonts w:ascii="宋体" w:cs="宋体"/>
                <w:szCs w:val="21"/>
              </w:rPr>
              <w:t>.</w:t>
            </w:r>
            <w:r>
              <w:rPr>
                <w:rFonts w:hint="eastAsia" w:ascii="宋体" w:hAnsi="宋体" w:cs="宋体"/>
                <w:szCs w:val="21"/>
              </w:rPr>
              <w:t>杨梅</w:t>
            </w:r>
            <w:r>
              <w:rPr>
                <w:rFonts w:ascii="宋体" w:cs="宋体"/>
                <w:szCs w:val="21"/>
              </w:rPr>
              <w:t>.</w:t>
            </w:r>
            <w:r>
              <w:rPr>
                <w:rFonts w:hint="eastAsia" w:ascii="宋体" w:hAnsi="宋体" w:cs="宋体"/>
                <w:szCs w:val="21"/>
              </w:rPr>
              <w:t>无花果等名优水果。是绍兴市十大农业园区之一</w:t>
            </w:r>
            <w:r>
              <w:rPr>
                <w:rFonts w:ascii="宋体" w:cs="宋体"/>
                <w:szCs w:val="21"/>
              </w:rPr>
              <w:t>,</w:t>
            </w:r>
            <w:r>
              <w:rPr>
                <w:rFonts w:hint="eastAsia" w:ascii="宋体" w:hAnsi="宋体" w:cs="宋体"/>
                <w:szCs w:val="21"/>
              </w:rPr>
              <w:t>园区的“江南中药健康产业示范基地”项目</w:t>
            </w:r>
            <w:r>
              <w:rPr>
                <w:rFonts w:ascii="宋体" w:hAnsi="宋体" w:cs="宋体"/>
                <w:szCs w:val="21"/>
              </w:rPr>
              <w:t xml:space="preserve">, </w:t>
            </w:r>
            <w:r>
              <w:rPr>
                <w:rFonts w:hint="eastAsia" w:ascii="宋体" w:hAnsi="宋体" w:cs="宋体"/>
                <w:szCs w:val="21"/>
              </w:rPr>
              <w:t>被例为</w:t>
            </w:r>
            <w:r>
              <w:rPr>
                <w:rFonts w:ascii="宋体" w:hAnsi="宋体" w:cs="宋体"/>
                <w:szCs w:val="21"/>
              </w:rPr>
              <w:t>2014</w:t>
            </w:r>
            <w:r>
              <w:rPr>
                <w:rFonts w:hint="eastAsia" w:ascii="宋体" w:hAnsi="宋体" w:cs="宋体"/>
                <w:szCs w:val="21"/>
              </w:rPr>
              <w:t>浙江省重大产业项目。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中草药品种选育、种植规划和果树的栽培技术。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技术和资金。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kern w:val="0"/>
                <w:szCs w:val="21"/>
                <w:lang w:val="zh-CN"/>
              </w:rPr>
              <w:t>鲜切花、果蔬罐头生产相关技术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浙江凤鸣道实业有限公司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徐孝方</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057586680025</w:t>
            </w:r>
          </w:p>
        </w:tc>
        <w:tc>
          <w:tcPr>
            <w:tcW w:w="851" w:type="dxa"/>
            <w:gridSpan w:val="3"/>
            <w:vMerge w:val="restart"/>
            <w:vAlign w:val="center"/>
          </w:tcPr>
          <w:p>
            <w:pPr>
              <w:widowControl/>
              <w:jc w:val="center"/>
              <w:rPr>
                <w:rFonts w:ascii="宋体" w:cs="宋体"/>
                <w:szCs w:val="21"/>
              </w:rPr>
            </w:pPr>
            <w:r>
              <w:rPr>
                <w:rFonts w:ascii="宋体" w:hAnsi="宋体" w:cs="宋体"/>
              </w:rPr>
              <w:t>E-mail</w:t>
            </w:r>
          </w:p>
        </w:tc>
        <w:tc>
          <w:tcPr>
            <w:tcW w:w="2691" w:type="dxa"/>
            <w:vAlign w:val="center"/>
          </w:tcPr>
          <w:p>
            <w:pPr>
              <w:rPr>
                <w:rFonts w:ascii="宋体" w:cs="宋体"/>
                <w:szCs w:val="21"/>
              </w:rPr>
            </w:pPr>
            <w:r>
              <w:rPr>
                <w:rFonts w:ascii="宋体" w:hAnsi="宋体" w:cs="宋体"/>
                <w:szCs w:val="21"/>
              </w:rPr>
              <w:t>Zyl312500@126.com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甄益龙</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057586680025</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Zyl312500@126.com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浙江凤鸣道实业有限公司成立于</w:t>
            </w:r>
            <w:r>
              <w:rPr>
                <w:rFonts w:ascii="宋体" w:hAnsi="宋体" w:cs="宋体"/>
                <w:szCs w:val="21"/>
              </w:rPr>
              <w:t>2010</w:t>
            </w:r>
            <w:r>
              <w:rPr>
                <w:rFonts w:hint="eastAsia" w:ascii="宋体" w:hAnsi="宋体" w:cs="宋体"/>
                <w:szCs w:val="21"/>
              </w:rPr>
              <w:t>年</w:t>
            </w:r>
            <w:r>
              <w:rPr>
                <w:rFonts w:ascii="宋体" w:hAnsi="宋体" w:cs="宋体"/>
                <w:szCs w:val="21"/>
              </w:rPr>
              <w:t>10</w:t>
            </w:r>
            <w:r>
              <w:rPr>
                <w:rFonts w:hint="eastAsia" w:ascii="宋体" w:hAnsi="宋体" w:cs="宋体"/>
                <w:szCs w:val="21"/>
              </w:rPr>
              <w:t>月，为新昌县首批总部经济之一，是新商回归企业之一，主营投资农业、技术开发、投资。注册资本</w:t>
            </w:r>
            <w:r>
              <w:rPr>
                <w:rFonts w:ascii="宋体" w:hAnsi="宋体" w:cs="宋体"/>
                <w:szCs w:val="21"/>
              </w:rPr>
              <w:t>2500</w:t>
            </w:r>
            <w:r>
              <w:rPr>
                <w:rFonts w:hint="eastAsia" w:ascii="宋体" w:hAnsi="宋体" w:cs="宋体"/>
                <w:szCs w:val="21"/>
              </w:rPr>
              <w:t>万元，位于新昌县梅渚工业区。现已形成鲜切花种苗培育、种植、生产加工出口于一休，果蔬罐头加工出口及食品技术研发开发。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b/>
                <w:bCs/>
                <w:kern w:val="0"/>
                <w:szCs w:val="21"/>
                <w:lang w:val="zh-CN"/>
              </w:rPr>
            </w:pPr>
          </w:p>
          <w:p>
            <w:pPr>
              <w:autoSpaceDE w:val="0"/>
              <w:autoSpaceDN w:val="0"/>
              <w:adjustRightInd w:val="0"/>
              <w:ind w:left="200"/>
              <w:rPr>
                <w:rFonts w:ascii="宋体" w:cs="宋体"/>
                <w:kern w:val="0"/>
                <w:szCs w:val="21"/>
                <w:lang w:val="zh-CN"/>
              </w:rPr>
            </w:pPr>
            <w:r>
              <w:rPr>
                <w:rFonts w:hint="eastAsia" w:ascii="宋体" w:hAnsi="宋体" w:cs="宋体"/>
                <w:b/>
                <w:bCs/>
                <w:kern w:val="0"/>
                <w:szCs w:val="21"/>
                <w:lang w:val="zh-CN"/>
              </w:rPr>
              <w:t>在鲜切花领域：</w:t>
            </w:r>
            <w:r>
              <w:rPr>
                <w:rFonts w:hint="eastAsia" w:ascii="宋体" w:hAnsi="宋体" w:cs="宋体"/>
                <w:kern w:val="0"/>
                <w:szCs w:val="21"/>
                <w:lang w:val="zh-CN"/>
              </w:rPr>
              <w:t>一是鲜切花花期控制；二是鲜切花种植过程中病害控制；三是菊花新品种的培育；四是鲜切花种植过程中花期的控制；五是鲜切花采后保鲜技术的研究；六是鲜切花运输过程中的保鲜；</w:t>
            </w:r>
          </w:p>
          <w:p>
            <w:pPr>
              <w:autoSpaceDE w:val="0"/>
              <w:autoSpaceDN w:val="0"/>
              <w:adjustRightInd w:val="0"/>
              <w:ind w:left="200"/>
              <w:rPr>
                <w:rFonts w:ascii="宋体" w:cs="宋体"/>
                <w:kern w:val="0"/>
                <w:szCs w:val="21"/>
                <w:lang w:val="zh-CN"/>
              </w:rPr>
            </w:pPr>
          </w:p>
          <w:p>
            <w:pPr>
              <w:autoSpaceDE w:val="0"/>
              <w:autoSpaceDN w:val="0"/>
              <w:adjustRightInd w:val="0"/>
              <w:ind w:left="200"/>
              <w:rPr>
                <w:rFonts w:ascii="宋体" w:cs="宋体"/>
                <w:kern w:val="0"/>
                <w:szCs w:val="21"/>
                <w:lang w:val="zh-CN"/>
              </w:rPr>
            </w:pPr>
            <w:r>
              <w:rPr>
                <w:rFonts w:hint="eastAsia" w:ascii="宋体" w:hAnsi="宋体" w:cs="宋体"/>
                <w:b/>
                <w:bCs/>
                <w:kern w:val="0"/>
                <w:szCs w:val="21"/>
                <w:lang w:val="zh-CN"/>
              </w:rPr>
              <w:t>在果蔬罐头加工领域：</w:t>
            </w:r>
            <w:r>
              <w:rPr>
                <w:rFonts w:hint="eastAsia" w:ascii="宋体" w:hAnsi="宋体" w:cs="宋体"/>
                <w:kern w:val="0"/>
                <w:szCs w:val="21"/>
                <w:lang w:val="zh-CN"/>
              </w:rPr>
              <w:t>一是果蔬新产品的开发，特别是功能型产品的开发；二是生产加工环节自动化水平的提高；三是包装设计时尚化的研究；四是桔子果胶的处理及污水的处理；五是适宜新昌种植的黄桃品种的研发</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菊花基地管理人才、食品工程人才、电子商务人才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合资、合作均可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kern w:val="0"/>
                <w:szCs w:val="21"/>
                <w:lang w:val="zh-CN"/>
              </w:rPr>
              <w:t>有机茭白种植保鲜技术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新昌县惠丰农业发展有限公司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杨秋华</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15314636663</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645029939@qq.com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top"/>
          </w:tcPr>
          <w:p>
            <w:pPr>
              <w:rPr>
                <w:rFonts w:ascii="宋体" w:cs="宋体"/>
                <w:szCs w:val="21"/>
              </w:rPr>
            </w:pP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新昌县惠丰农业发展有限公司成立于</w:t>
            </w:r>
            <w:r>
              <w:rPr>
                <w:rFonts w:ascii="宋体" w:hAnsi="宋体" w:cs="宋体"/>
                <w:szCs w:val="21"/>
              </w:rPr>
              <w:t>2014</w:t>
            </w:r>
            <w:r>
              <w:rPr>
                <w:rFonts w:hint="eastAsia" w:ascii="宋体" w:hAnsi="宋体" w:cs="宋体"/>
                <w:szCs w:val="21"/>
              </w:rPr>
              <w:t>年，是一家集冷藏，种植茭白为主的重点农业企业，是绍兴市第一批菜篮子基地</w:t>
            </w:r>
            <w:r>
              <w:rPr>
                <w:rFonts w:hint="eastAsia" w:ascii="宋体" w:hAnsi="宋体" w:cs="宋体"/>
                <w:color w:val="000000"/>
                <w:szCs w:val="21"/>
              </w:rPr>
              <w:t>认定单位。公司现已有有机标准茭白基地</w:t>
            </w:r>
            <w:r>
              <w:rPr>
                <w:rFonts w:ascii="宋体" w:hAnsi="宋体" w:cs="宋体"/>
                <w:color w:val="000000"/>
                <w:szCs w:val="21"/>
              </w:rPr>
              <w:t>300</w:t>
            </w:r>
            <w:r>
              <w:rPr>
                <w:rFonts w:hint="eastAsia" w:ascii="宋体" w:hAnsi="宋体" w:cs="宋体"/>
                <w:color w:val="000000"/>
                <w:szCs w:val="21"/>
              </w:rPr>
              <w:t>多亩，公司在种植方面与省级示范性农民专业合作社</w:t>
            </w:r>
            <w:r>
              <w:rPr>
                <w:rFonts w:ascii="宋体" w:cs="宋体"/>
                <w:color w:val="000000"/>
                <w:szCs w:val="21"/>
              </w:rPr>
              <w:t>----</w:t>
            </w:r>
            <w:r>
              <w:rPr>
                <w:rFonts w:hint="eastAsia" w:ascii="宋体" w:hAnsi="宋体" w:cs="宋体"/>
                <w:color w:val="000000"/>
                <w:szCs w:val="21"/>
              </w:rPr>
              <w:t>回山茭白专业合作社合作，依托万亩无公害回山茭白，</w:t>
            </w:r>
            <w:r>
              <w:rPr>
                <w:rFonts w:hint="eastAsia" w:ascii="宋体" w:hAnsi="宋体" w:cs="宋体"/>
                <w:szCs w:val="21"/>
              </w:rPr>
              <w:t>在种植方式、包装运输、品牌建设等方面也亟待更新与改变。</w:t>
            </w:r>
            <w:r>
              <w:rPr>
                <w:rFonts w:ascii="宋体" w:hAnsi="宋体" w:cs="宋体"/>
                <w:szCs w:val="21"/>
              </w:rPr>
              <w:t xml:space="preserve"> </w:t>
            </w:r>
          </w:p>
          <w:p>
            <w:pPr>
              <w:ind w:firstLine="31680" w:firstLineChars="200"/>
              <w:rPr>
                <w:rFonts w:ascii="宋体" w:cs="宋体"/>
                <w:szCs w:val="21"/>
              </w:rPr>
            </w:pPr>
            <w:r>
              <w:rPr>
                <w:rFonts w:hint="eastAsia" w:ascii="宋体" w:hAnsi="宋体" w:cs="宋体"/>
                <w:szCs w:val="21"/>
              </w:rPr>
              <w:t>公司有机标准示范基地，实行有机标准种植：施土肥，不打生产调节剂，用物理方式除虫，保持茭白的原生态的口味；采用网格化管理，运用信息技术，详实记录种植过程中各项数据，实现农产品全程可溯源为目标，保障茭白质量安全；引导农户已农产品质量安全为第一，创新农产品营销，发展冷链配送，为蔬菜产业的进一步发展提供强劲保障。</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rPr>
                <w:rFonts w:ascii="宋体" w:cs="宋体"/>
                <w:kern w:val="0"/>
                <w:szCs w:val="21"/>
              </w:rPr>
            </w:pPr>
          </w:p>
          <w:p>
            <w:pPr>
              <w:autoSpaceDE w:val="0"/>
              <w:autoSpaceDN w:val="0"/>
              <w:adjustRightInd w:val="0"/>
              <w:rPr>
                <w:rFonts w:ascii="宋体" w:cs="宋体"/>
                <w:kern w:val="0"/>
                <w:szCs w:val="21"/>
                <w:lang w:val="zh-CN"/>
              </w:rPr>
            </w:pPr>
            <w:r>
              <w:rPr>
                <w:rFonts w:ascii="宋体" w:hAnsi="宋体" w:cs="宋体"/>
                <w:kern w:val="0"/>
                <w:szCs w:val="21"/>
                <w:lang w:val="zh-CN"/>
              </w:rPr>
              <w:t>1.</w:t>
            </w:r>
            <w:r>
              <w:rPr>
                <w:rFonts w:hint="eastAsia" w:ascii="宋体" w:hAnsi="宋体" w:cs="宋体"/>
                <w:kern w:val="0"/>
                <w:szCs w:val="21"/>
                <w:lang w:val="zh-CN"/>
              </w:rPr>
              <w:t>公司急需食品保鲜和蔬菜方面专家进行有机茭白种植技术指导</w:t>
            </w:r>
            <w:r>
              <w:rPr>
                <w:rFonts w:ascii="宋体" w:hAnsi="宋体" w:cs="宋体"/>
                <w:kern w:val="0"/>
                <w:szCs w:val="21"/>
              </w:rPr>
              <w:t>;</w:t>
            </w:r>
          </w:p>
          <w:p>
            <w:pPr>
              <w:rPr>
                <w:rFonts w:ascii="宋体" w:cs="宋体"/>
                <w:szCs w:val="21"/>
              </w:rPr>
            </w:pPr>
            <w:r>
              <w:rPr>
                <w:rFonts w:ascii="宋体" w:hAnsi="宋体" w:cs="宋体"/>
                <w:szCs w:val="21"/>
              </w:rPr>
              <w:t>2.</w:t>
            </w:r>
            <w:r>
              <w:rPr>
                <w:rFonts w:hint="eastAsia" w:ascii="宋体" w:hAnsi="宋体" w:cs="宋体"/>
                <w:szCs w:val="21"/>
              </w:rPr>
              <w:t>公司需求茭白大棚种植技术。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销售人才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1"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仿宋" w:hAnsi="仿宋" w:eastAsia="仿宋" w:cs="仿宋"/>
          <w:b/>
          <w:sz w:val="44"/>
          <w:szCs w:val="44"/>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jc w:val="both"/>
              <w:rPr>
                <w:rFonts w:ascii="宋体" w:cs="宋体"/>
              </w:rPr>
            </w:pPr>
            <w:r>
              <w:rPr>
                <w:rFonts w:hint="eastAsia" w:ascii="宋体" w:hAnsi="宋体" w:cs="宋体"/>
              </w:rPr>
              <w:t>大佛龙井创新加工关键技术研究</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center"/>
          </w:tcPr>
          <w:p>
            <w:pPr>
              <w:jc w:val="both"/>
              <w:rPr>
                <w:rFonts w:ascii="宋体" w:cs="宋体"/>
              </w:rPr>
            </w:pPr>
            <w:r>
              <w:rPr>
                <w:rFonts w:hint="eastAsia" w:ascii="宋体" w:hAnsi="宋体" w:cs="宋体"/>
              </w:rPr>
              <w:t>农产品加工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jc w:val="both"/>
              <w:rPr>
                <w:rFonts w:ascii="宋体" w:cs="宋体"/>
              </w:rPr>
            </w:pPr>
            <w:r>
              <w:rPr>
                <w:rFonts w:hint="eastAsia" w:ascii="宋体" w:hAnsi="宋体" w:cs="宋体"/>
              </w:rPr>
              <w:t>新昌县群星实业有限公司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top"/>
          </w:tcPr>
          <w:p>
            <w:pPr>
              <w:rPr>
                <w:rFonts w:ascii="宋体" w:cs="宋体"/>
              </w:rPr>
            </w:pPr>
            <w:r>
              <w:rPr>
                <w:rFonts w:hint="eastAsia" w:ascii="宋体" w:hAnsi="宋体" w:cs="宋体"/>
              </w:rPr>
              <w:t>周玉翔</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top"/>
          </w:tcPr>
          <w:p>
            <w:pPr>
              <w:rPr>
                <w:rFonts w:ascii="宋体" w:cs="宋体"/>
              </w:rPr>
            </w:pPr>
            <w:r>
              <w:rPr>
                <w:rFonts w:ascii="宋体" w:hAnsi="宋体" w:cs="宋体"/>
              </w:rPr>
              <w:t>86452128</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r>
              <w:rPr>
                <w:rFonts w:ascii="宋体" w:hAnsi="宋体" w:cs="宋体"/>
                <w:szCs w:val="21"/>
              </w:rPr>
              <w:t>1127895607@qq.com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top"/>
          </w:tcPr>
          <w:p>
            <w:pPr>
              <w:rPr>
                <w:rFonts w:ascii="宋体" w:cs="宋体"/>
              </w:rPr>
            </w:pPr>
            <w:r>
              <w:rPr>
                <w:rFonts w:hint="eastAsia" w:ascii="宋体" w:hAnsi="宋体" w:cs="宋体"/>
              </w:rPr>
              <w:t>周玉翔</w:t>
            </w:r>
          </w:p>
        </w:tc>
        <w:tc>
          <w:tcPr>
            <w:tcW w:w="711" w:type="dxa"/>
            <w:vMerge w:val="continue"/>
            <w:vAlign w:val="top"/>
          </w:tcPr>
          <w:p>
            <w:pPr>
              <w:widowControl/>
              <w:rPr>
                <w:rFonts w:ascii="宋体" w:cs="宋体"/>
              </w:rPr>
            </w:pPr>
          </w:p>
        </w:tc>
        <w:tc>
          <w:tcPr>
            <w:tcW w:w="1699" w:type="dxa"/>
            <w:vAlign w:val="top"/>
          </w:tcPr>
          <w:p>
            <w:pPr>
              <w:rPr>
                <w:rFonts w:ascii="宋体" w:cs="宋体"/>
              </w:rPr>
            </w:pPr>
            <w:r>
              <w:rPr>
                <w:rFonts w:ascii="宋体" w:hAnsi="宋体" w:cs="宋体"/>
              </w:rPr>
              <w:t>13305850917</w:t>
            </w:r>
          </w:p>
        </w:tc>
        <w:tc>
          <w:tcPr>
            <w:tcW w:w="851" w:type="dxa"/>
            <w:gridSpan w:val="3"/>
            <w:vMerge w:val="continue"/>
            <w:vAlign w:val="top"/>
          </w:tcPr>
          <w:p>
            <w:pPr>
              <w:widowControl/>
              <w:rPr>
                <w:rFonts w:ascii="宋体" w:cs="宋体"/>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rPr>
            </w:pPr>
            <w:r>
              <w:rPr>
                <w:rFonts w:hint="eastAsia" w:ascii="宋体" w:hAnsi="宋体" w:cs="宋体"/>
              </w:rPr>
              <w:t>新昌县群星实业有限公司是一家生产农特产品专用脱氧剂，鲜切花保鲜剂，生物果蔬保鲜剂等保鲜材料的专业公司，与浙江大学，浙江工商大学、西南大学建立了长期的技术合作关系，已开发出三大系列保鲜剂品种，广泛应用于干、鲜果、食品等行业。目前，公司已拥有多项专利，四项省级新产品，并承担了多项国家、省级科研与推广项目。</w:t>
            </w:r>
            <w:r>
              <w:rPr>
                <w:rFonts w:ascii="宋体" w:hAnsi="宋体" w:cs="宋体"/>
              </w:rPr>
              <w:t>2008</w:t>
            </w:r>
            <w:r>
              <w:rPr>
                <w:rFonts w:hint="eastAsia" w:ascii="宋体" w:hAnsi="宋体" w:cs="宋体"/>
              </w:rPr>
              <w:t>年公司参与了中华人民共和国商务部牵头的《脱氧剂》行业标准的起草制订，</w:t>
            </w:r>
            <w:r>
              <w:rPr>
                <w:rFonts w:ascii="宋体" w:hAnsi="宋体" w:cs="宋体"/>
              </w:rPr>
              <w:t>2010</w:t>
            </w:r>
            <w:r>
              <w:rPr>
                <w:rFonts w:hint="eastAsia" w:ascii="宋体" w:hAnsi="宋体" w:cs="宋体"/>
              </w:rPr>
              <w:t>年“茶叶贮藏保鲜及包装技术集成示范与推广”被立为国家重点星火计划项目。</w:t>
            </w:r>
            <w:r>
              <w:rPr>
                <w:rFonts w:ascii="宋体" w:hAnsi="宋体" w:cs="宋体"/>
              </w:rPr>
              <w:t>2013</w:t>
            </w:r>
            <w:r>
              <w:rPr>
                <w:rFonts w:hint="eastAsia" w:ascii="宋体" w:hAnsi="宋体" w:cs="宋体"/>
              </w:rPr>
              <w:t>年“茶叶成套保鲜技术创新与产业化推广”被立为国家星火计划项目。</w:t>
            </w:r>
          </w:p>
          <w:p>
            <w:pPr>
              <w:ind w:firstLine="31680" w:firstLineChars="200"/>
              <w:rPr>
                <w:rFonts w:ascii="宋体" w:cs="宋体"/>
              </w:rPr>
            </w:pPr>
            <w:r>
              <w:rPr>
                <w:rFonts w:hint="eastAsia" w:ascii="宋体" w:hAnsi="宋体" w:cs="宋体"/>
              </w:rPr>
              <w:t>多年来，公司一直致力于专业的研究开发团队和完善质量体系建设，具有中高级职称的专业技术人员</w:t>
            </w:r>
            <w:r>
              <w:rPr>
                <w:rFonts w:ascii="宋体" w:hAnsi="宋体" w:cs="宋体"/>
              </w:rPr>
              <w:t>10</w:t>
            </w:r>
            <w:r>
              <w:rPr>
                <w:rFonts w:hint="eastAsia" w:ascii="宋体" w:hAnsi="宋体" w:cs="宋体"/>
              </w:rPr>
              <w:t>余人，以先进成熟的技术保证产品质量，奉行诚信经营的宗旨，提供高质完善配套的售前、售后服务。</w:t>
            </w:r>
            <w:r>
              <w:rPr>
                <w:rFonts w:ascii="宋体" w:hAnsi="宋体" w:cs="宋体"/>
              </w:rPr>
              <w:t xml:space="preserve"> </w:t>
            </w:r>
            <w:r>
              <w:rPr>
                <w:rFonts w:hint="eastAsia" w:ascii="宋体" w:hAnsi="宋体" w:cs="宋体"/>
              </w:rPr>
              <w:t>在公司同仁的努力下，公司已经获得浙江省农业科技企业、浙江省农业科技企业研发中心、绍兴市重点农业龙头企业、绍兴市高新技术企业、浙江省科技厅认定为科技型中小企业等荣誉。</w:t>
            </w:r>
          </w:p>
          <w:p>
            <w:pPr>
              <w:ind w:firstLine="31680" w:firstLineChars="200"/>
              <w:rPr>
                <w:rFonts w:ascii="宋体" w:cs="宋体"/>
              </w:rPr>
            </w:pPr>
            <w:r>
              <w:rPr>
                <w:rFonts w:hint="eastAsia" w:ascii="宋体" w:hAnsi="宋体" w:cs="宋体"/>
              </w:rPr>
              <w:t>公司下设全资子公司：新昌县群星茶业有限公司，群星茶业立足科技创新，提出了科技提升传统茶业和品牌理顺产业链的茶业发展新模式，打造全新的品牌绿茶形象，倡导全新的绿茶消费理念，已成功开发“石涵铭鉴”、“百鸟峥茗”等系列小包装大佛龙井，以生态、新鲜、方便的产品特色，开拓终端消费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8"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numPr>
                <w:ilvl w:val="0"/>
                <w:numId w:val="24"/>
              </w:numPr>
              <w:rPr>
                <w:rFonts w:ascii="宋体" w:cs="宋体"/>
              </w:rPr>
            </w:pPr>
            <w:r>
              <w:rPr>
                <w:rFonts w:hint="eastAsia" w:ascii="宋体" w:hAnsi="宋体" w:cs="宋体"/>
              </w:rPr>
              <w:t>绿茶保鲜的制茶工艺的创新；</w:t>
            </w:r>
          </w:p>
          <w:p>
            <w:pPr>
              <w:numPr>
                <w:ilvl w:val="0"/>
                <w:numId w:val="24"/>
              </w:numPr>
              <w:rPr>
                <w:rFonts w:ascii="宋体" w:cs="宋体"/>
              </w:rPr>
            </w:pPr>
            <w:r>
              <w:rPr>
                <w:rFonts w:hint="eastAsia" w:ascii="宋体" w:hAnsi="宋体" w:cs="宋体"/>
              </w:rPr>
              <w:t>绿茶保鲜的制茶模式的创新；</w:t>
            </w:r>
          </w:p>
          <w:p>
            <w:pPr>
              <w:numPr>
                <w:ilvl w:val="0"/>
                <w:numId w:val="24"/>
              </w:numPr>
              <w:rPr>
                <w:rFonts w:ascii="宋体" w:cs="宋体"/>
              </w:rPr>
            </w:pPr>
            <w:r>
              <w:rPr>
                <w:rFonts w:hint="eastAsia" w:ascii="宋体" w:hAnsi="宋体" w:cs="宋体"/>
              </w:rPr>
              <w:t>绿茶保鲜的茶叶加工技术创新；</w:t>
            </w:r>
          </w:p>
          <w:p>
            <w:pPr>
              <w:numPr>
                <w:ilvl w:val="0"/>
                <w:numId w:val="24"/>
              </w:numPr>
              <w:rPr>
                <w:rFonts w:ascii="宋体" w:cs="宋体"/>
              </w:rPr>
            </w:pPr>
            <w:r>
              <w:rPr>
                <w:rFonts w:hint="eastAsia" w:ascii="宋体" w:hAnsi="宋体" w:cs="宋体"/>
              </w:rPr>
              <w:t>包装的创新；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2"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r>
              <w:rPr>
                <w:rFonts w:hint="eastAsia" w:ascii="宋体" w:hAnsi="宋体" w:cs="宋体"/>
              </w:rPr>
              <w:t>茶叶加工及营销人才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tc>
      </w:tr>
    </w:tbl>
    <w:p>
      <w:pPr>
        <w:jc w:val="center"/>
        <w:rPr>
          <w:rFonts w:ascii="仿宋" w:hAnsi="仿宋" w:eastAsia="仿宋" w:cs="仿宋"/>
          <w:b/>
          <w:sz w:val="44"/>
          <w:szCs w:val="44"/>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jc w:val="both"/>
              <w:rPr>
                <w:rFonts w:ascii="宋体" w:cs="宋体"/>
                <w:szCs w:val="21"/>
              </w:rPr>
            </w:pPr>
            <w:r>
              <w:rPr>
                <w:rFonts w:hint="eastAsia" w:ascii="宋体" w:hAnsi="宋体" w:cs="宋体"/>
                <w:szCs w:val="21"/>
              </w:rPr>
              <w:t>糕点产品保质期偏短的技术难题</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jc w:val="both"/>
              <w:rPr>
                <w:rFonts w:ascii="宋体" w:cs="宋体"/>
                <w:szCs w:val="21"/>
              </w:rPr>
            </w:pPr>
            <w:r>
              <w:rPr>
                <w:rFonts w:hint="eastAsia" w:ascii="宋体" w:hAnsi="宋体" w:cs="宋体"/>
                <w:szCs w:val="21"/>
              </w:rPr>
              <w:t>开发新产品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jc w:val="both"/>
              <w:rPr>
                <w:rFonts w:ascii="宋体" w:cs="宋体"/>
                <w:szCs w:val="21"/>
              </w:rPr>
            </w:pPr>
            <w:r>
              <w:rPr>
                <w:rFonts w:hint="eastAsia" w:ascii="宋体" w:hAnsi="宋体" w:cs="宋体"/>
                <w:szCs w:val="21"/>
              </w:rPr>
              <w:t>浙江新昌同兴食品实业有限公司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top"/>
          </w:tcPr>
          <w:p>
            <w:pPr>
              <w:rPr>
                <w:rFonts w:ascii="宋体" w:cs="宋体"/>
                <w:szCs w:val="21"/>
              </w:rPr>
            </w:pPr>
            <w:r>
              <w:rPr>
                <w:rFonts w:hint="eastAsia" w:ascii="宋体" w:hAnsi="宋体" w:cs="宋体"/>
                <w:szCs w:val="21"/>
              </w:rPr>
              <w:t>陈万隆</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jc w:val="center"/>
              <w:rPr>
                <w:rFonts w:ascii="宋体" w:cs="宋体"/>
                <w:szCs w:val="21"/>
              </w:rPr>
            </w:pPr>
            <w:r>
              <w:rPr>
                <w:rFonts w:ascii="宋体" w:hAnsi="宋体" w:cs="宋体"/>
                <w:szCs w:val="21"/>
              </w:rPr>
              <w:t>13706850004</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top"/>
          </w:tcPr>
          <w:p>
            <w:pPr>
              <w:rPr>
                <w:rFonts w:ascii="宋体" w:cs="宋体"/>
                <w:szCs w:val="21"/>
              </w:rPr>
            </w:pPr>
            <w:r>
              <w:rPr>
                <w:rFonts w:hint="eastAsia" w:ascii="宋体" w:hAnsi="宋体" w:cs="宋体"/>
                <w:szCs w:val="21"/>
              </w:rPr>
              <w:t>梁高峰</w:t>
            </w:r>
          </w:p>
        </w:tc>
        <w:tc>
          <w:tcPr>
            <w:tcW w:w="711" w:type="dxa"/>
            <w:vMerge w:val="continue"/>
            <w:vAlign w:val="top"/>
          </w:tcPr>
          <w:p>
            <w:pPr>
              <w:widowControl/>
              <w:rPr>
                <w:rFonts w:ascii="宋体" w:cs="宋体"/>
                <w:szCs w:val="21"/>
              </w:rPr>
            </w:pPr>
          </w:p>
        </w:tc>
        <w:tc>
          <w:tcPr>
            <w:tcW w:w="1699" w:type="dxa"/>
            <w:vAlign w:val="center"/>
          </w:tcPr>
          <w:p>
            <w:pPr>
              <w:jc w:val="center"/>
              <w:rPr>
                <w:rFonts w:ascii="宋体" w:cs="宋体"/>
                <w:szCs w:val="21"/>
              </w:rPr>
            </w:pPr>
            <w:r>
              <w:rPr>
                <w:rFonts w:ascii="宋体" w:hAnsi="宋体" w:cs="宋体"/>
                <w:szCs w:val="21"/>
              </w:rPr>
              <w:t>15267549231</w:t>
            </w:r>
          </w:p>
        </w:tc>
        <w:tc>
          <w:tcPr>
            <w:tcW w:w="851" w:type="dxa"/>
            <w:gridSpan w:val="3"/>
            <w:vMerge w:val="continue"/>
            <w:vAlign w:val="top"/>
          </w:tcPr>
          <w:p>
            <w:pPr>
              <w:widowControl/>
              <w:rPr>
                <w:rFonts w:ascii="宋体" w:cs="宋体"/>
                <w:szCs w:val="21"/>
              </w:rPr>
            </w:pPr>
          </w:p>
        </w:tc>
        <w:tc>
          <w:tcPr>
            <w:tcW w:w="2691" w:type="dxa"/>
            <w:vAlign w:val="center"/>
          </w:tcPr>
          <w:p>
            <w:pPr>
              <w:jc w:val="center"/>
              <w:rPr>
                <w:rFonts w:ascii="宋体" w:cs="宋体"/>
                <w:szCs w:val="21"/>
              </w:rPr>
            </w:pPr>
            <w:r>
              <w:rPr>
                <w:rFonts w:ascii="宋体" w:hAnsi="宋体" w:cs="宋体"/>
                <w:szCs w:val="21"/>
              </w:rPr>
              <w:t>1627435490@qq.com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浙江新昌同兴食品实业有限公司是一家创建于清道光三十年（</w:t>
            </w:r>
            <w:r>
              <w:rPr>
                <w:rFonts w:ascii="宋体" w:hAnsi="宋体" w:cs="宋体"/>
                <w:szCs w:val="21"/>
              </w:rPr>
              <w:t>1850</w:t>
            </w:r>
            <w:r>
              <w:rPr>
                <w:rFonts w:hint="eastAsia" w:ascii="宋体" w:hAnsi="宋体" w:cs="宋体"/>
                <w:szCs w:val="21"/>
              </w:rPr>
              <w:t>年）的百年老店，浙江名店，中华老字号企业。主要生产销售麻饼、桃酥、酥糖、酥京枣、月饼、蛋糕等江南传统糕点及小京生等新昌地方特产。同兴食品在保持传统风味的基础上，高度重视产品开发，取得了良好的经济效益和社会效益，先后荣获绍兴市重点农业龙头企业、绍兴市农业名牌产品、浙江农博会金奖、浙江省知名商号、国家质量卫生安全全面达标食品、绍兴市著名商标、浙江省消费者信得过单位、浙江省农业科技企业等荣誉称号。</w:t>
            </w:r>
            <w:r>
              <w:rPr>
                <w:rFonts w:ascii="宋体" w:hAnsi="宋体" w:cs="宋体"/>
                <w:szCs w:val="21"/>
              </w:rPr>
              <w:t>1999</w:t>
            </w:r>
            <w:r>
              <w:rPr>
                <w:rFonts w:hint="eastAsia" w:ascii="宋体" w:hAnsi="宋体" w:cs="宋体"/>
                <w:szCs w:val="21"/>
              </w:rPr>
              <w:t>年，“同兴”被中国内贸部认定为“中华老字号”</w:t>
            </w:r>
            <w:r>
              <w:rPr>
                <w:rFonts w:ascii="宋体" w:hAnsi="宋体" w:cs="宋体"/>
                <w:szCs w:val="21"/>
              </w:rPr>
              <w:t xml:space="preserve"> </w:t>
            </w:r>
            <w:r>
              <w:rPr>
                <w:rFonts w:hint="eastAsia" w:ascii="宋体" w:hAnsi="宋体" w:cs="宋体"/>
                <w:szCs w:val="21"/>
              </w:rPr>
              <w:t>。</w:t>
            </w:r>
            <w:r>
              <w:rPr>
                <w:rFonts w:ascii="宋体" w:hAnsi="宋体" w:cs="宋体"/>
                <w:szCs w:val="21"/>
              </w:rPr>
              <w:t>2006</w:t>
            </w:r>
            <w:r>
              <w:rPr>
                <w:rFonts w:hint="eastAsia" w:ascii="宋体" w:hAnsi="宋体" w:cs="宋体"/>
                <w:szCs w:val="21"/>
              </w:rPr>
              <w:t>年，国家商务部实施“振兴中华老字号”工程，在全国范围内重新认定“中华老字号”，“同兴”被列入首批认定名单。</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0"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szCs w:val="21"/>
              </w:rPr>
            </w:pPr>
            <w:r>
              <w:rPr>
                <w:rFonts w:hint="eastAsia" w:ascii="宋体" w:hAnsi="宋体" w:cs="宋体"/>
                <w:kern w:val="0"/>
                <w:szCs w:val="21"/>
                <w:lang w:val="zh-CN"/>
              </w:rPr>
              <w:t>开发适合年轻人爱吃的糕点。解决糕点产品保质期偏短的技术难题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食品专业本科、研究生学历，热爱食品工作，能钻研。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tc>
      </w:tr>
    </w:tbl>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新昌黄芽茶开发的利用</w:t>
            </w:r>
            <w:r>
              <w:rPr>
                <w:rFonts w:ascii="宋体" w:hAnsi="宋体" w:cs="宋体"/>
                <w:szCs w:val="21"/>
              </w:rPr>
              <w:t xml:space="preserve"> </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widowControl/>
              <w:rPr>
                <w:rFonts w:ascii="宋体" w:cs="宋体"/>
                <w:szCs w:val="21"/>
              </w:rPr>
            </w:pPr>
            <w:r>
              <w:rPr>
                <w:rFonts w:hint="eastAsia" w:ascii="宋体" w:hAnsi="宋体" w:cs="宋体"/>
                <w:kern w:val="0"/>
                <w:szCs w:val="21"/>
              </w:rPr>
              <w:t>新昌县鼎鸿家庭农场有限公司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吴红云</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18858507919</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吴红云</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18858507919</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widowControl/>
              <w:jc w:val="left"/>
              <w:rPr>
                <w:rFonts w:ascii="宋体" w:cs="宋体"/>
                <w:kern w:val="0"/>
                <w:szCs w:val="21"/>
              </w:rPr>
            </w:pPr>
          </w:p>
          <w:p>
            <w:pPr>
              <w:widowControl/>
              <w:jc w:val="left"/>
              <w:rPr>
                <w:rFonts w:ascii="宋体" w:cs="宋体"/>
                <w:szCs w:val="21"/>
              </w:rPr>
            </w:pPr>
            <w:r>
              <w:rPr>
                <w:rFonts w:ascii="宋体" w:hAnsi="宋体" w:cs="宋体"/>
                <w:kern w:val="0"/>
                <w:szCs w:val="21"/>
              </w:rPr>
              <w:t xml:space="preserve">    </w:t>
            </w:r>
            <w:r>
              <w:rPr>
                <w:rFonts w:hint="eastAsia" w:ascii="宋体" w:hAnsi="宋体" w:cs="宋体"/>
                <w:kern w:val="0"/>
                <w:szCs w:val="21"/>
              </w:rPr>
              <w:t>新昌县鼎鸿家庭农场有限公司</w:t>
            </w:r>
            <w:r>
              <w:rPr>
                <w:rFonts w:hint="eastAsia" w:ascii="宋体" w:hAnsi="宋体" w:cs="宋体"/>
                <w:szCs w:val="21"/>
              </w:rPr>
              <w:t>成立于</w:t>
            </w:r>
            <w:r>
              <w:rPr>
                <w:rFonts w:ascii="宋体" w:hAnsi="宋体" w:cs="宋体"/>
                <w:szCs w:val="21"/>
              </w:rPr>
              <w:t>2013</w:t>
            </w:r>
            <w:r>
              <w:rPr>
                <w:rFonts w:hint="eastAsia" w:ascii="宋体" w:hAnsi="宋体" w:cs="宋体"/>
                <w:szCs w:val="21"/>
              </w:rPr>
              <w:t>年。培育了黄花茶新品种，其氨基酸含量与目前的白茶，其它地方黄花茶品种一致。滋味鲜爽，香气好。目前已经培育几万株茶苗，现有黄花茶基地五亩，</w:t>
            </w:r>
            <w:r>
              <w:rPr>
                <w:rFonts w:ascii="宋体" w:hAnsi="宋体" w:cs="宋体"/>
                <w:szCs w:val="21"/>
              </w:rPr>
              <w:t>2015</w:t>
            </w:r>
            <w:r>
              <w:rPr>
                <w:rFonts w:hint="eastAsia" w:ascii="宋体" w:hAnsi="宋体" w:cs="宋体"/>
                <w:szCs w:val="21"/>
              </w:rPr>
              <w:t>年计划发展黄花茶基地三十亩。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主要解决的难题：</w:t>
            </w:r>
          </w:p>
          <w:p>
            <w:pPr>
              <w:ind w:left="105"/>
              <w:rPr>
                <w:rFonts w:ascii="宋体" w:cs="宋体"/>
                <w:szCs w:val="21"/>
              </w:rPr>
            </w:pPr>
            <w:r>
              <w:rPr>
                <w:rFonts w:ascii="宋体" w:hAnsi="宋体" w:cs="宋体"/>
                <w:szCs w:val="21"/>
              </w:rPr>
              <w:t xml:space="preserve">   1</w:t>
            </w:r>
            <w:r>
              <w:rPr>
                <w:rFonts w:hint="eastAsia" w:ascii="宋体" w:hAnsi="宋体" w:cs="宋体"/>
                <w:szCs w:val="21"/>
              </w:rPr>
              <w:t>、生态高值黄花茶生产茶园的配套栽培管理技术</w:t>
            </w:r>
          </w:p>
          <w:p>
            <w:pPr>
              <w:ind w:left="465"/>
              <w:rPr>
                <w:rFonts w:ascii="宋体" w:cs="宋体"/>
                <w:szCs w:val="21"/>
              </w:rPr>
            </w:pPr>
            <w:r>
              <w:rPr>
                <w:rFonts w:hint="eastAsia" w:ascii="宋体" w:hAnsi="宋体" w:cs="宋体"/>
                <w:szCs w:val="21"/>
              </w:rPr>
              <w:t>目标：茶园生态化，生产半械化，肥料用量比常规茶园少一半，基本不用农药。逐步实行管理机械换人生产管理方式。</w:t>
            </w:r>
          </w:p>
          <w:p>
            <w:pPr>
              <w:rPr>
                <w:rFonts w:ascii="宋体" w:cs="宋体"/>
                <w:szCs w:val="21"/>
              </w:rPr>
            </w:pPr>
            <w:r>
              <w:rPr>
                <w:rFonts w:ascii="宋体" w:hAnsi="宋体" w:cs="宋体"/>
                <w:szCs w:val="21"/>
              </w:rPr>
              <w:t xml:space="preserve">    2</w:t>
            </w:r>
            <w:r>
              <w:rPr>
                <w:rFonts w:hint="eastAsia" w:ascii="宋体" w:hAnsi="宋体" w:cs="宋体"/>
                <w:szCs w:val="21"/>
              </w:rPr>
              <w:t>、黄花茶产品的开发及加工技术</w:t>
            </w:r>
          </w:p>
          <w:p>
            <w:pPr>
              <w:ind w:left="465"/>
              <w:rPr>
                <w:rFonts w:ascii="宋体" w:cs="宋体"/>
                <w:szCs w:val="21"/>
              </w:rPr>
            </w:pPr>
            <w:r>
              <w:rPr>
                <w:rFonts w:hint="eastAsia" w:ascii="宋体" w:hAnsi="宋体" w:cs="宋体"/>
                <w:szCs w:val="21"/>
              </w:rPr>
              <w:t>目标：开发一款适合全程机制的黄花茶产品，并建立相关的加工技术标准。产品要求，以一芽一叶为主，内质香气滋味为主。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技术支持。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仿宋" w:hAnsi="仿宋" w:eastAsia="仿宋" w:cs="仿宋"/>
          <w:b/>
          <w:sz w:val="44"/>
          <w:szCs w:val="44"/>
        </w:rPr>
      </w:pP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2016年企业科技需求</w:t>
      </w:r>
      <w:r>
        <w:rPr>
          <w:rFonts w:hint="eastAsia" w:ascii="黑体" w:hAnsi="黑体" w:eastAsia="黑体" w:cs="黑体"/>
          <w:b/>
          <w:sz w:val="36"/>
          <w:szCs w:val="36"/>
        </w:rPr>
        <w:t>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41" w:type="dxa"/>
            <w:gridSpan w:val="2"/>
            <w:vAlign w:val="center"/>
          </w:tcPr>
          <w:p>
            <w:pPr>
              <w:jc w:val="center"/>
              <w:rPr>
                <w:rFonts w:ascii="宋体" w:cs="宋体"/>
                <w:sz w:val="21"/>
                <w:szCs w:val="21"/>
              </w:rPr>
            </w:pPr>
            <w:r>
              <w:rPr>
                <w:rFonts w:hint="eastAsia" w:ascii="宋体" w:hAnsi="宋体" w:cs="宋体"/>
                <w:sz w:val="21"/>
                <w:szCs w:val="21"/>
              </w:rPr>
              <w:t>难题名称</w:t>
            </w:r>
          </w:p>
        </w:tc>
        <w:tc>
          <w:tcPr>
            <w:tcW w:w="3522" w:type="dxa"/>
            <w:gridSpan w:val="3"/>
            <w:vAlign w:val="center"/>
          </w:tcPr>
          <w:p>
            <w:pPr>
              <w:rPr>
                <w:rFonts w:ascii="宋体" w:cs="宋体"/>
                <w:sz w:val="21"/>
                <w:szCs w:val="21"/>
              </w:rPr>
            </w:pPr>
            <w:r>
              <w:rPr>
                <w:rStyle w:val="11"/>
                <w:rFonts w:hint="eastAsia" w:ascii="宋体" w:hAnsi="宋体" w:cs="宋体"/>
                <w:bCs/>
                <w:color w:val="auto"/>
                <w:sz w:val="21"/>
                <w:szCs w:val="21"/>
              </w:rPr>
              <w:t>活体芽苗菜保鲜技术</w:t>
            </w:r>
          </w:p>
        </w:tc>
        <w:tc>
          <w:tcPr>
            <w:tcW w:w="851" w:type="dxa"/>
            <w:vAlign w:val="center"/>
          </w:tcPr>
          <w:p>
            <w:pPr>
              <w:jc w:val="center"/>
              <w:rPr>
                <w:rFonts w:ascii="宋体" w:cs="宋体"/>
                <w:sz w:val="21"/>
                <w:szCs w:val="21"/>
              </w:rPr>
            </w:pPr>
            <w:r>
              <w:rPr>
                <w:rFonts w:hint="eastAsia" w:ascii="宋体" w:hAnsi="宋体" w:cs="宋体"/>
                <w:sz w:val="21"/>
                <w:szCs w:val="21"/>
              </w:rPr>
              <w:t>技术</w:t>
            </w:r>
          </w:p>
          <w:p>
            <w:pPr>
              <w:jc w:val="center"/>
              <w:rPr>
                <w:rFonts w:ascii="宋体" w:cs="宋体"/>
                <w:sz w:val="21"/>
                <w:szCs w:val="21"/>
              </w:rPr>
            </w:pPr>
            <w:r>
              <w:rPr>
                <w:rFonts w:hint="eastAsia" w:ascii="宋体" w:hAnsi="宋体" w:cs="宋体"/>
                <w:sz w:val="21"/>
                <w:szCs w:val="21"/>
              </w:rPr>
              <w:t>领域</w:t>
            </w:r>
          </w:p>
        </w:tc>
        <w:tc>
          <w:tcPr>
            <w:tcW w:w="2691" w:type="dxa"/>
            <w:vAlign w:val="center"/>
          </w:tcPr>
          <w:p>
            <w:pPr>
              <w:jc w:val="both"/>
              <w:rPr>
                <w:rFonts w:ascii="宋体" w:cs="宋体"/>
                <w:sz w:val="21"/>
                <w:szCs w:val="21"/>
              </w:rPr>
            </w:pPr>
            <w:r>
              <w:rPr>
                <w:rFonts w:hint="eastAsia" w:ascii="宋体" w:hAnsi="宋体" w:cs="宋体"/>
                <w:sz w:val="21"/>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 w:val="21"/>
                <w:szCs w:val="21"/>
              </w:rPr>
            </w:pPr>
            <w:r>
              <w:rPr>
                <w:rFonts w:hint="eastAsia" w:ascii="宋体" w:hAnsi="宋体" w:cs="宋体"/>
                <w:sz w:val="21"/>
                <w:szCs w:val="21"/>
              </w:rPr>
              <w:t>企业名称</w:t>
            </w:r>
          </w:p>
        </w:tc>
        <w:tc>
          <w:tcPr>
            <w:tcW w:w="7064" w:type="dxa"/>
            <w:gridSpan w:val="5"/>
            <w:vAlign w:val="center"/>
          </w:tcPr>
          <w:p>
            <w:pPr>
              <w:rPr>
                <w:rFonts w:ascii="宋体" w:cs="宋体"/>
                <w:sz w:val="21"/>
                <w:szCs w:val="21"/>
              </w:rPr>
            </w:pPr>
            <w:r>
              <w:rPr>
                <w:rFonts w:hint="eastAsia" w:ascii="宋体" w:hAnsi="宋体" w:cs="宋体"/>
                <w:b w:val="0"/>
                <w:bCs w:val="0"/>
                <w:sz w:val="21"/>
                <w:szCs w:val="21"/>
              </w:rPr>
              <w:t>新昌县芽之康特色农业有限公司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王亚妃</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86066777</w:t>
            </w:r>
          </w:p>
        </w:tc>
        <w:tc>
          <w:tcPr>
            <w:tcW w:w="851" w:type="dxa"/>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r>
              <w:rPr>
                <w:rFonts w:ascii="宋体" w:hAnsi="宋体" w:cs="宋体"/>
                <w:szCs w:val="21"/>
              </w:rPr>
              <w:t>13346056908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szCs w:val="21"/>
              </w:rPr>
              <w:t>13346056908</w:t>
            </w:r>
          </w:p>
        </w:tc>
        <w:tc>
          <w:tcPr>
            <w:tcW w:w="851" w:type="dxa"/>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99361447544@qq.com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1"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5"/>
            <w:vAlign w:val="top"/>
          </w:tcPr>
          <w:p>
            <w:pPr>
              <w:ind w:firstLine="31680" w:firstLineChars="200"/>
              <w:rPr>
                <w:rFonts w:ascii="宋体" w:cs="宋体"/>
              </w:rPr>
            </w:pPr>
          </w:p>
          <w:p>
            <w:pPr>
              <w:ind w:firstLine="31680" w:firstLineChars="200"/>
              <w:rPr>
                <w:rFonts w:ascii="宋体" w:cs="宋体"/>
                <w:szCs w:val="21"/>
              </w:rPr>
            </w:pPr>
            <w:r>
              <w:rPr>
                <w:rFonts w:hint="eastAsia" w:ascii="宋体" w:hAnsi="宋体" w:cs="宋体"/>
              </w:rPr>
              <w:t>新昌县芽之康特色农业有限公司为绿国鑫源旗下的一家分公司生产基地，有自己的专业研发团队，研发的专利智能催芽机，</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号专利益生菌，技术在国内领先。在室内无污染、无季节性、立方体框架，无土栽培智能化生产的微工厂培育各种芽菜。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9"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 w:val="18"/>
                <w:szCs w:val="18"/>
                <w:lang w:val="zh-CN"/>
              </w:rPr>
            </w:pPr>
          </w:p>
          <w:p>
            <w:pPr>
              <w:rPr>
                <w:rFonts w:ascii="宋体" w:cs="宋体"/>
              </w:rPr>
            </w:pPr>
            <w:r>
              <w:rPr>
                <w:rStyle w:val="11"/>
                <w:rFonts w:hint="eastAsia" w:ascii="宋体" w:hAnsi="宋体" w:cs="宋体"/>
                <w:bCs/>
                <w:color w:val="auto"/>
                <w:sz w:val="21"/>
                <w:szCs w:val="21"/>
              </w:rPr>
              <w:t>活体芽苗菜保鲜技术</w:t>
            </w:r>
            <w:r>
              <w:rPr>
                <w:rStyle w:val="11"/>
                <w:rFonts w:hint="eastAsia" w:ascii="宋体" w:hAnsi="宋体" w:cs="宋体"/>
                <w:bCs/>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rPr>
            </w:pPr>
          </w:p>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5"/>
            <w:vAlign w:val="top"/>
          </w:tcPr>
          <w:p>
            <w:pPr>
              <w:rPr>
                <w:rFonts w:ascii="宋体" w:cs="宋体"/>
              </w:rPr>
            </w:pPr>
          </w:p>
          <w:p>
            <w:pPr>
              <w:rPr>
                <w:rFonts w:ascii="宋体" w:cs="宋体"/>
              </w:rPr>
            </w:pPr>
          </w:p>
          <w:p>
            <w:pPr>
              <w:rPr>
                <w:rFonts w:ascii="宋体" w:cs="宋体"/>
              </w:rPr>
            </w:pPr>
          </w:p>
        </w:tc>
      </w:tr>
    </w:tbl>
    <w:p>
      <w:pPr>
        <w:widowControl/>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w:altName w:val="Lucida Sans Unicode"/>
    <w:panose1 w:val="020B0602030504020204"/>
    <w:charset w:val="00"/>
    <w:family w:val="roman"/>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modern"/>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0" w:csb1="00000000"/>
  </w:font>
  <w:font w:name="Lucida Sans">
    <w:altName w:val="Lucida Sans Unicode"/>
    <w:panose1 w:val="020B0602030504020204"/>
    <w:charset w:val="00"/>
    <w:family w:val="decorative"/>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Century725 Cn BT">
    <w:panose1 w:val="02040506070705020204"/>
    <w:charset w:val="00"/>
    <w:family w:val="auto"/>
    <w:pitch w:val="default"/>
    <w:sig w:usb0="800000AF" w:usb1="1000204A" w:usb2="00000000" w:usb3="00000000" w:csb0="00000011" w:csb1="00000000"/>
  </w:font>
  <w:font w:name="CentSchbkCyrill BT">
    <w:panose1 w:val="02040603050705020303"/>
    <w:charset w:val="00"/>
    <w:family w:val="auto"/>
    <w:pitch w:val="default"/>
    <w:sig w:usb0="80000203" w:usb1="00000000" w:usb2="00000000" w:usb3="00000000" w:csb0="00000004"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 New">
    <w:panose1 w:val="020B0604020202020204"/>
    <w:charset w:val="00"/>
    <w:family w:val="auto"/>
    <w:pitch w:val="default"/>
    <w:sig w:usb0="81000003" w:usb1="00000000" w:usb2="00000000" w:usb3="00000000" w:csb0="00010001" w:csb1="00000000"/>
  </w:font>
  <w:font w:name="Bodoni Bk BT">
    <w:panose1 w:val="02070603070706020303"/>
    <w:charset w:val="00"/>
    <w:family w:val="auto"/>
    <w:pitch w:val="default"/>
    <w:sig w:usb0="800000AF" w:usb1="1000204A" w:usb2="00000000" w:usb3="00000000" w:csb0="00000011" w:csb1="00000000"/>
  </w:font>
  <w:font w:name="Bodoni Bd BT">
    <w:panose1 w:val="02070803080706020303"/>
    <w:charset w:val="00"/>
    <w:family w:val="auto"/>
    <w:pitch w:val="default"/>
    <w:sig w:usb0="800000AF" w:usb1="1000204A" w:usb2="00000000" w:usb3="00000000" w:csb0="00000011" w:csb1="00000000"/>
  </w:font>
  <w:font w:name="BaiduSD Number">
    <w:panose1 w:val="020B0203020202020204"/>
    <w:charset w:val="00"/>
    <w:family w:val="auto"/>
    <w:pitch w:val="default"/>
    <w:sig w:usb0="800000AF" w:usb1="5000204A" w:usb2="00000000" w:usb3="00000000" w:csb0="2000009B"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t>1</w:t>
    </w:r>
    <w:r>
      <w:rPr>
        <w:sz w:val="21"/>
        <w:szCs w:val="2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hint="eastAsia"/>
      </w:rPr>
    </w:pPr>
    <w:r>
      <w:rPr>
        <w:rFonts w:hint="eastAsia"/>
      </w:rPr>
      <w:t>浙江新昌·</w:t>
    </w:r>
    <w:r>
      <w:rPr>
        <w:rFonts w:hint="eastAsia" w:ascii="宋体" w:hAnsi="宋体" w:cs="宋体"/>
        <w:color w:val="auto"/>
        <w:lang w:eastAsia="zh-CN"/>
      </w:rPr>
      <w:t>上海高校院所</w:t>
    </w:r>
    <w:r>
      <w:rPr>
        <w:rFonts w:hint="eastAsia"/>
      </w:rPr>
      <w:t>科技对接活动</w:t>
    </w:r>
  </w:p>
  <w:p>
    <w:pPr>
      <w:pStyle w:val="5"/>
      <w:pBdr>
        <w:bottom w:val="dotted" w:color="808080" w:sz="4" w:space="1"/>
      </w:pBdr>
      <w:jc w:val="left"/>
    </w:pPr>
    <w:r>
      <w:rPr>
        <w:rFonts w:hint="eastAsia"/>
      </w:rPr>
      <w:t xml:space="preserve">          新昌企业技术需求项目汇总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50FF"/>
    <w:multiLevelType w:val="multilevel"/>
    <w:tmpl w:val="077550F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8264587"/>
    <w:multiLevelType w:val="multilevel"/>
    <w:tmpl w:val="0826458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08C5832"/>
    <w:multiLevelType w:val="multilevel"/>
    <w:tmpl w:val="208C5832"/>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05D1734"/>
    <w:multiLevelType w:val="multilevel"/>
    <w:tmpl w:val="305D1734"/>
    <w:lvl w:ilvl="0" w:tentative="0">
      <w:start w:val="1"/>
      <w:numFmt w:val="decimal"/>
      <w:lvlText w:val="%1、"/>
      <w:lvlJc w:val="left"/>
      <w:pPr>
        <w:tabs>
          <w:tab w:val="left" w:pos="360"/>
        </w:tabs>
        <w:ind w:left="360" w:hanging="360"/>
      </w:pPr>
      <w:rPr>
        <w:rFonts w:ascii="Calibri" w:hAnsi="Calibri"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BDB6E1B"/>
    <w:multiLevelType w:val="multilevel"/>
    <w:tmpl w:val="3BDB6E1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701364F"/>
    <w:multiLevelType w:val="multilevel"/>
    <w:tmpl w:val="4701364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E8F04AB"/>
    <w:multiLevelType w:val="multilevel"/>
    <w:tmpl w:val="4E8F04A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56C02B9"/>
    <w:multiLevelType w:val="singleLevel"/>
    <w:tmpl w:val="556C02B9"/>
    <w:lvl w:ilvl="0" w:tentative="0">
      <w:start w:val="1"/>
      <w:numFmt w:val="decimal"/>
      <w:suff w:val="nothing"/>
      <w:lvlText w:val="%1、"/>
      <w:lvlJc w:val="left"/>
      <w:rPr>
        <w:rFonts w:cs="Times New Roman"/>
      </w:rPr>
    </w:lvl>
  </w:abstractNum>
  <w:abstractNum w:abstractNumId="8">
    <w:nsid w:val="556C0501"/>
    <w:multiLevelType w:val="singleLevel"/>
    <w:tmpl w:val="556C0501"/>
    <w:lvl w:ilvl="0" w:tentative="0">
      <w:start w:val="1"/>
      <w:numFmt w:val="decimal"/>
      <w:suff w:val="nothing"/>
      <w:lvlText w:val="%1、"/>
      <w:lvlJc w:val="left"/>
      <w:rPr>
        <w:rFonts w:cs="Times New Roman"/>
      </w:rPr>
    </w:lvl>
  </w:abstractNum>
  <w:abstractNum w:abstractNumId="9">
    <w:nsid w:val="556C05B6"/>
    <w:multiLevelType w:val="singleLevel"/>
    <w:tmpl w:val="556C05B6"/>
    <w:lvl w:ilvl="0" w:tentative="0">
      <w:start w:val="1"/>
      <w:numFmt w:val="decimal"/>
      <w:suff w:val="nothing"/>
      <w:lvlText w:val="%1、"/>
      <w:lvlJc w:val="left"/>
      <w:rPr>
        <w:rFonts w:cs="Times New Roman"/>
      </w:rPr>
    </w:lvl>
  </w:abstractNum>
  <w:abstractNum w:abstractNumId="10">
    <w:nsid w:val="5742A7FA"/>
    <w:multiLevelType w:val="multilevel"/>
    <w:tmpl w:val="5742A7FA"/>
    <w:lvl w:ilvl="0" w:tentative="0">
      <w:start w:val="1"/>
      <w:numFmt w:val="decimal"/>
      <w:lvlText w:val="%1、"/>
      <w:lvlJc w:val="left"/>
      <w:pPr>
        <w:tabs>
          <w:tab w:val="left" w:pos="360"/>
        </w:tabs>
        <w:ind w:left="360" w:hanging="360"/>
      </w:pPr>
      <w:rPr>
        <w:rFonts w:hint="eastAsia" w:ascii="仿宋" w:hAnsi="仿宋" w:eastAsia="仿宋" w:cs="Times New Roman"/>
        <w:sz w:val="21"/>
        <w:szCs w:val="21"/>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1">
    <w:nsid w:val="5742A805"/>
    <w:multiLevelType w:val="multilevel"/>
    <w:tmpl w:val="5742A805"/>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2">
    <w:nsid w:val="5742A810"/>
    <w:multiLevelType w:val="multilevel"/>
    <w:tmpl w:val="5742A810"/>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3">
    <w:nsid w:val="5742A81B"/>
    <w:multiLevelType w:val="multilevel"/>
    <w:tmpl w:val="5742A81B"/>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4">
    <w:nsid w:val="5742A826"/>
    <w:multiLevelType w:val="multilevel"/>
    <w:tmpl w:val="5742A826"/>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5">
    <w:nsid w:val="5742A831"/>
    <w:multiLevelType w:val="multilevel"/>
    <w:tmpl w:val="5742A831"/>
    <w:lvl w:ilvl="0" w:tentative="0">
      <w:start w:val="1"/>
      <w:numFmt w:val="decimal"/>
      <w:lvlText w:val="%1、"/>
      <w:lvlJc w:val="left"/>
      <w:pPr>
        <w:ind w:left="780" w:hanging="36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6">
    <w:nsid w:val="5742A83C"/>
    <w:multiLevelType w:val="multilevel"/>
    <w:tmpl w:val="5742A83C"/>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7">
    <w:nsid w:val="5742A847"/>
    <w:multiLevelType w:val="multilevel"/>
    <w:tmpl w:val="5742A847"/>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8">
    <w:nsid w:val="5742A852"/>
    <w:multiLevelType w:val="multilevel"/>
    <w:tmpl w:val="5742A852"/>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9">
    <w:nsid w:val="5742A85D"/>
    <w:multiLevelType w:val="multilevel"/>
    <w:tmpl w:val="5742A85D"/>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0">
    <w:nsid w:val="59BE1B4E"/>
    <w:multiLevelType w:val="multilevel"/>
    <w:tmpl w:val="59BE1B4E"/>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71395509"/>
    <w:multiLevelType w:val="multilevel"/>
    <w:tmpl w:val="71395509"/>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75B15093"/>
    <w:multiLevelType w:val="multilevel"/>
    <w:tmpl w:val="75B1509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79487F5E"/>
    <w:multiLevelType w:val="multilevel"/>
    <w:tmpl w:val="79487F5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0"/>
    <w:lvlOverride w:ilvl="0">
      <w:startOverride w:val="1"/>
    </w:lvlOverride>
  </w:num>
  <w:num w:numId="2">
    <w:abstractNumId w:val="11"/>
    <w:lvlOverride w:ilvl="0">
      <w:startOverride w:val="1"/>
    </w:lvlOverride>
  </w:num>
  <w:num w:numId="3">
    <w:abstractNumId w:val="12"/>
    <w:lvlOverride w:ilvl="0">
      <w:startOverride w:val="1"/>
    </w:lvlOverride>
  </w:num>
  <w:num w:numId="4">
    <w:abstractNumId w:val="13"/>
    <w:lvlOverride w:ilvl="0">
      <w:startOverride w:val="1"/>
    </w:lvlOverride>
  </w:num>
  <w:num w:numId="5">
    <w:abstractNumId w:val="14"/>
    <w:lvlOverride w:ilvl="0">
      <w:startOverride w:val="1"/>
    </w:lvlOverride>
  </w:num>
  <w:num w:numId="6">
    <w:abstractNumId w:val="15"/>
    <w:lvlOverride w:ilvl="0">
      <w:startOverride w:val="1"/>
    </w:lvlOverride>
  </w:num>
  <w:num w:numId="7">
    <w:abstractNumId w:val="0"/>
  </w:num>
  <w:num w:numId="8">
    <w:abstractNumId w:val="4"/>
  </w:num>
  <w:num w:numId="9">
    <w:abstractNumId w:val="1"/>
  </w:num>
  <w:num w:numId="10">
    <w:abstractNumId w:val="20"/>
  </w:num>
  <w:num w:numId="11">
    <w:abstractNumId w:val="23"/>
  </w:num>
  <w:num w:numId="12">
    <w:abstractNumId w:val="6"/>
  </w:num>
  <w:num w:numId="13">
    <w:abstractNumId w:val="7"/>
  </w:num>
  <w:num w:numId="14">
    <w:abstractNumId w:val="8"/>
  </w:num>
  <w:num w:numId="15">
    <w:abstractNumId w:val="9"/>
  </w:num>
  <w:num w:numId="16">
    <w:abstractNumId w:val="5"/>
  </w:num>
  <w:num w:numId="17">
    <w:abstractNumId w:val="21"/>
  </w:num>
  <w:num w:numId="18">
    <w:abstractNumId w:val="2"/>
  </w:num>
  <w:num w:numId="19">
    <w:abstractNumId w:val="22"/>
  </w:num>
  <w:num w:numId="20">
    <w:abstractNumId w:val="16"/>
    <w:lvlOverride w:ilvl="0">
      <w:startOverride w:val="1"/>
    </w:lvlOverride>
  </w:num>
  <w:num w:numId="21">
    <w:abstractNumId w:val="17"/>
    <w:lvlOverride w:ilvl="0">
      <w:startOverride w:val="1"/>
    </w:lvlOverride>
  </w:num>
  <w:num w:numId="22">
    <w:abstractNumId w:val="18"/>
    <w:lvlOverride w:ilvl="0">
      <w:startOverride w:val="1"/>
    </w:lvlOverride>
  </w:num>
  <w:num w:numId="23">
    <w:abstractNumId w:val="19"/>
    <w:lvlOverride w:ilvl="0">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A44"/>
    <w:rsid w:val="0004648A"/>
    <w:rsid w:val="00135A44"/>
    <w:rsid w:val="00154E1A"/>
    <w:rsid w:val="00292855"/>
    <w:rsid w:val="00293A95"/>
    <w:rsid w:val="003315B4"/>
    <w:rsid w:val="003726B6"/>
    <w:rsid w:val="0042198B"/>
    <w:rsid w:val="00496FC3"/>
    <w:rsid w:val="004E65C7"/>
    <w:rsid w:val="00503DB9"/>
    <w:rsid w:val="005A5129"/>
    <w:rsid w:val="006E23EB"/>
    <w:rsid w:val="00712671"/>
    <w:rsid w:val="00742818"/>
    <w:rsid w:val="00756481"/>
    <w:rsid w:val="00805B6E"/>
    <w:rsid w:val="009B0DF3"/>
    <w:rsid w:val="00A41745"/>
    <w:rsid w:val="00AB51AB"/>
    <w:rsid w:val="00AD5FFC"/>
    <w:rsid w:val="00B06D31"/>
    <w:rsid w:val="00B90C66"/>
    <w:rsid w:val="00DF3BD7"/>
    <w:rsid w:val="00EB6D26"/>
    <w:rsid w:val="00F629DE"/>
    <w:rsid w:val="01541FBE"/>
    <w:rsid w:val="01626D55"/>
    <w:rsid w:val="0192720E"/>
    <w:rsid w:val="01D2288C"/>
    <w:rsid w:val="0203305B"/>
    <w:rsid w:val="024050BE"/>
    <w:rsid w:val="02F41168"/>
    <w:rsid w:val="04377778"/>
    <w:rsid w:val="04506DF3"/>
    <w:rsid w:val="056239E2"/>
    <w:rsid w:val="057316FE"/>
    <w:rsid w:val="05BD667A"/>
    <w:rsid w:val="06212B1B"/>
    <w:rsid w:val="07115CA7"/>
    <w:rsid w:val="082F067D"/>
    <w:rsid w:val="085D4644"/>
    <w:rsid w:val="09F20BA8"/>
    <w:rsid w:val="0A3F5E5E"/>
    <w:rsid w:val="0B2F31E8"/>
    <w:rsid w:val="0B5C1325"/>
    <w:rsid w:val="0BDC6B84"/>
    <w:rsid w:val="0C8C0F26"/>
    <w:rsid w:val="0E702D5D"/>
    <w:rsid w:val="0EE80D86"/>
    <w:rsid w:val="0EEA0A05"/>
    <w:rsid w:val="0FB02D4D"/>
    <w:rsid w:val="107E6CB7"/>
    <w:rsid w:val="10E1574F"/>
    <w:rsid w:val="11FD2592"/>
    <w:rsid w:val="127535E9"/>
    <w:rsid w:val="12EC4418"/>
    <w:rsid w:val="130F7E50"/>
    <w:rsid w:val="1606592F"/>
    <w:rsid w:val="162219DC"/>
    <w:rsid w:val="16842960"/>
    <w:rsid w:val="18776DED"/>
    <w:rsid w:val="18BA5E1D"/>
    <w:rsid w:val="1B894EC9"/>
    <w:rsid w:val="1C1A7AA9"/>
    <w:rsid w:val="1D3505EC"/>
    <w:rsid w:val="1D962818"/>
    <w:rsid w:val="20E02300"/>
    <w:rsid w:val="20EE1616"/>
    <w:rsid w:val="227C1D21"/>
    <w:rsid w:val="231A1C47"/>
    <w:rsid w:val="24462612"/>
    <w:rsid w:val="24DC0587"/>
    <w:rsid w:val="2518296A"/>
    <w:rsid w:val="25D62ABE"/>
    <w:rsid w:val="2621539B"/>
    <w:rsid w:val="26A91DFC"/>
    <w:rsid w:val="291908FB"/>
    <w:rsid w:val="29810418"/>
    <w:rsid w:val="2AAE2665"/>
    <w:rsid w:val="2B143217"/>
    <w:rsid w:val="2B9F5296"/>
    <w:rsid w:val="2C395F1A"/>
    <w:rsid w:val="2C4B74B9"/>
    <w:rsid w:val="2C7176F9"/>
    <w:rsid w:val="2E4B2482"/>
    <w:rsid w:val="2ECE73E1"/>
    <w:rsid w:val="2ED758E9"/>
    <w:rsid w:val="2EFB6DA3"/>
    <w:rsid w:val="2F481F65"/>
    <w:rsid w:val="31B03848"/>
    <w:rsid w:val="31BF532C"/>
    <w:rsid w:val="32890278"/>
    <w:rsid w:val="332A457E"/>
    <w:rsid w:val="33680472"/>
    <w:rsid w:val="33A132C4"/>
    <w:rsid w:val="33A928CE"/>
    <w:rsid w:val="35961B62"/>
    <w:rsid w:val="366B11D8"/>
    <w:rsid w:val="37940DF4"/>
    <w:rsid w:val="384E136E"/>
    <w:rsid w:val="39441E47"/>
    <w:rsid w:val="3AE635B0"/>
    <w:rsid w:val="3B643E7F"/>
    <w:rsid w:val="3BC46573"/>
    <w:rsid w:val="3C0D3013"/>
    <w:rsid w:val="3C874EDB"/>
    <w:rsid w:val="3D733BDF"/>
    <w:rsid w:val="3E5F4AE1"/>
    <w:rsid w:val="3E675770"/>
    <w:rsid w:val="3E7E3632"/>
    <w:rsid w:val="3EC26F8D"/>
    <w:rsid w:val="3EF01E51"/>
    <w:rsid w:val="3F9503E1"/>
    <w:rsid w:val="3FAF2E5F"/>
    <w:rsid w:val="40F70F22"/>
    <w:rsid w:val="41EF7BD3"/>
    <w:rsid w:val="424B6350"/>
    <w:rsid w:val="432E10C1"/>
    <w:rsid w:val="435C3C0F"/>
    <w:rsid w:val="435D020E"/>
    <w:rsid w:val="43F7188F"/>
    <w:rsid w:val="44767BDF"/>
    <w:rsid w:val="44A377A9"/>
    <w:rsid w:val="44F901B8"/>
    <w:rsid w:val="450155C4"/>
    <w:rsid w:val="451A4153"/>
    <w:rsid w:val="459E2EC4"/>
    <w:rsid w:val="46C929B2"/>
    <w:rsid w:val="473751E4"/>
    <w:rsid w:val="473A3F6A"/>
    <w:rsid w:val="474F068C"/>
    <w:rsid w:val="49965FC8"/>
    <w:rsid w:val="4A626995"/>
    <w:rsid w:val="4B7E13AD"/>
    <w:rsid w:val="4B8C7C01"/>
    <w:rsid w:val="4B8D0681"/>
    <w:rsid w:val="4BA86CAC"/>
    <w:rsid w:val="4C586E50"/>
    <w:rsid w:val="4C79208D"/>
    <w:rsid w:val="4F8F1E96"/>
    <w:rsid w:val="51532A7B"/>
    <w:rsid w:val="51DB62EC"/>
    <w:rsid w:val="521F40B9"/>
    <w:rsid w:val="53CF538E"/>
    <w:rsid w:val="54863837"/>
    <w:rsid w:val="54B92D8D"/>
    <w:rsid w:val="55735A3E"/>
    <w:rsid w:val="559F5609"/>
    <w:rsid w:val="5621105A"/>
    <w:rsid w:val="56DD2A92"/>
    <w:rsid w:val="571B4AF5"/>
    <w:rsid w:val="57295110"/>
    <w:rsid w:val="57335A1F"/>
    <w:rsid w:val="57720D87"/>
    <w:rsid w:val="577A0392"/>
    <w:rsid w:val="595B522D"/>
    <w:rsid w:val="5B8524B6"/>
    <w:rsid w:val="5C4235EC"/>
    <w:rsid w:val="5C983278"/>
    <w:rsid w:val="5CBF56B6"/>
    <w:rsid w:val="5E214C26"/>
    <w:rsid w:val="5F0977F9"/>
    <w:rsid w:val="601B50B8"/>
    <w:rsid w:val="607E735B"/>
    <w:rsid w:val="62DB491D"/>
    <w:rsid w:val="648E2CEA"/>
    <w:rsid w:val="65095459"/>
    <w:rsid w:val="66533F6E"/>
    <w:rsid w:val="66D53242"/>
    <w:rsid w:val="672D16D2"/>
    <w:rsid w:val="67826BDE"/>
    <w:rsid w:val="6836320A"/>
    <w:rsid w:val="68E17E1F"/>
    <w:rsid w:val="69B5367B"/>
    <w:rsid w:val="69CF4224"/>
    <w:rsid w:val="6B1C30D1"/>
    <w:rsid w:val="6B670CCC"/>
    <w:rsid w:val="6C4D333F"/>
    <w:rsid w:val="6D016666"/>
    <w:rsid w:val="6ED055DC"/>
    <w:rsid w:val="6F077CB4"/>
    <w:rsid w:val="6F96629E"/>
    <w:rsid w:val="6FB8258B"/>
    <w:rsid w:val="6FC438EB"/>
    <w:rsid w:val="70711485"/>
    <w:rsid w:val="70E936CD"/>
    <w:rsid w:val="70F27931"/>
    <w:rsid w:val="71D87D09"/>
    <w:rsid w:val="74917CCB"/>
    <w:rsid w:val="755D0B9B"/>
    <w:rsid w:val="75CF5154"/>
    <w:rsid w:val="760E5F3E"/>
    <w:rsid w:val="76B344CD"/>
    <w:rsid w:val="76B579D0"/>
    <w:rsid w:val="76E91124"/>
    <w:rsid w:val="76F42D38"/>
    <w:rsid w:val="785C1006"/>
    <w:rsid w:val="78EF5FF6"/>
    <w:rsid w:val="7A186C62"/>
    <w:rsid w:val="7A5A304A"/>
    <w:rsid w:val="7A741675"/>
    <w:rsid w:val="7C062D05"/>
    <w:rsid w:val="7C351656"/>
    <w:rsid w:val="7D395681"/>
    <w:rsid w:val="7D9A699F"/>
    <w:rsid w:val="7E720C01"/>
    <w:rsid w:val="7F6A07E9"/>
    <w:rsid w:val="7FC0652D"/>
    <w:rsid w:val="7FD178C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99"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qFormat/>
    <w:uiPriority w:val="99"/>
    <w:pPr>
      <w:spacing w:line="360" w:lineRule="exact"/>
      <w:ind w:firstLine="400" w:firstLineChars="200"/>
      <w:jc w:val="left"/>
    </w:pPr>
    <w:rPr>
      <w:rFonts w:ascii="宋体" w:hAnsi="宋体"/>
      <w:sz w:val="20"/>
      <w:szCs w:val="20"/>
      <w:lang w:eastAsia="zh-TW"/>
    </w:rPr>
  </w:style>
  <w:style w:type="paragraph" w:styleId="3">
    <w:name w:val="Balloon Text"/>
    <w:basedOn w:val="1"/>
    <w:link w:val="16"/>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tabs>
        <w:tab w:val="right" w:leader="dot" w:pos="8296"/>
      </w:tabs>
      <w:spacing w:line="500" w:lineRule="exact"/>
    </w:pPr>
    <w:rPr>
      <w:rFonts w:ascii="宋体" w:hAnsi="宋体"/>
      <w:sz w:val="24"/>
      <w:lang w:val="zh-CN"/>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color w:val="943634"/>
      <w:spacing w:val="5"/>
    </w:rPr>
  </w:style>
  <w:style w:type="character" w:styleId="10">
    <w:name w:val="Emphasis"/>
    <w:basedOn w:val="8"/>
    <w:qFormat/>
    <w:uiPriority w:val="99"/>
    <w:rPr>
      <w:rFonts w:cs="Times New Roman"/>
      <w:i/>
      <w:iCs/>
    </w:rPr>
  </w:style>
  <w:style w:type="character" w:styleId="11">
    <w:name w:val="Hyperlink"/>
    <w:basedOn w:val="8"/>
    <w:qFormat/>
    <w:uiPriority w:val="99"/>
    <w:rPr>
      <w:rFonts w:ascii="Times New Roman" w:hAnsi="Times New Roman" w:eastAsia="宋体" w:cs="Times New Roman"/>
      <w:color w:val="0000FF"/>
    </w:rPr>
  </w:style>
  <w:style w:type="paragraph" w:customStyle="1" w:styleId="13">
    <w:name w:val="List Paragraph1"/>
    <w:basedOn w:val="1"/>
    <w:qFormat/>
    <w:uiPriority w:val="99"/>
    <w:pPr>
      <w:ind w:firstLine="420" w:firstLineChars="200"/>
    </w:pPr>
    <w:rPr>
      <w:rFonts w:cs="Times New Roman"/>
      <w:szCs w:val="21"/>
    </w:rPr>
  </w:style>
  <w:style w:type="paragraph" w:customStyle="1" w:styleId="14">
    <w:name w:val="样式"/>
    <w:basedOn w:val="1"/>
    <w:qFormat/>
    <w:uiPriority w:val="99"/>
    <w:pPr>
      <w:ind w:firstLine="420" w:firstLineChars="200"/>
    </w:pPr>
  </w:style>
  <w:style w:type="character" w:customStyle="1" w:styleId="15">
    <w:name w:val="Body Text Indent Char"/>
    <w:basedOn w:val="8"/>
    <w:link w:val="2"/>
    <w:semiHidden/>
    <w:qFormat/>
    <w:locked/>
    <w:uiPriority w:val="99"/>
    <w:rPr>
      <w:rFonts w:ascii="Calibri" w:hAnsi="Calibri" w:cs="黑体"/>
    </w:rPr>
  </w:style>
  <w:style w:type="character" w:customStyle="1" w:styleId="16">
    <w:name w:val="Balloon Text Char"/>
    <w:basedOn w:val="8"/>
    <w:link w:val="3"/>
    <w:semiHidden/>
    <w:qFormat/>
    <w:locked/>
    <w:uiPriority w:val="99"/>
    <w:rPr>
      <w:rFonts w:cs="Times New Roman"/>
      <w:sz w:val="18"/>
      <w:szCs w:val="18"/>
    </w:rPr>
  </w:style>
  <w:style w:type="character" w:customStyle="1" w:styleId="17">
    <w:name w:val="Footer Char"/>
    <w:basedOn w:val="8"/>
    <w:link w:val="4"/>
    <w:qFormat/>
    <w:locked/>
    <w:uiPriority w:val="99"/>
    <w:rPr>
      <w:rFonts w:cs="Times New Roman"/>
      <w:sz w:val="18"/>
      <w:szCs w:val="18"/>
    </w:rPr>
  </w:style>
  <w:style w:type="character" w:customStyle="1" w:styleId="18">
    <w:name w:val="Header Char"/>
    <w:basedOn w:val="8"/>
    <w:link w:val="5"/>
    <w:qFormat/>
    <w:locked/>
    <w:uiPriority w:val="99"/>
    <w:rPr>
      <w:rFonts w:cs="Times New Roman"/>
      <w:sz w:val="18"/>
      <w:szCs w:val="18"/>
    </w:rPr>
  </w:style>
  <w:style w:type="character" w:customStyle="1" w:styleId="19">
    <w:name w:val="16"/>
    <w:basedOn w:val="8"/>
    <w:qFormat/>
    <w:uiPriority w:val="99"/>
    <w:rPr>
      <w:rFonts w:ascii="??" w:hAnsi="??" w:cs="Times New Roman"/>
      <w:color w:val="000000"/>
    </w:rPr>
  </w:style>
  <w:style w:type="character" w:customStyle="1" w:styleId="20">
    <w:name w:val="15"/>
    <w:basedOn w:val="8"/>
    <w:qFormat/>
    <w:uiPriority w:val="99"/>
    <w:rPr>
      <w:rFonts w:ascii="Times New Roman" w:hAnsi="Times New Roman" w:cs="Times New Roman"/>
      <w:i/>
      <w:iCs/>
    </w:rPr>
  </w:style>
  <w:style w:type="character" w:customStyle="1" w:styleId="21">
    <w:name w:val="s1"/>
    <w:qFormat/>
    <w:uiPriority w:val="99"/>
    <w:rPr>
      <w:sz w:val="24"/>
    </w:rPr>
  </w:style>
  <w:style w:type="character" w:customStyle="1" w:styleId="22">
    <w:name w:val="apple-converted-space"/>
    <w:basedOn w:val="8"/>
    <w:qFormat/>
    <w:uiPriority w:val="99"/>
    <w:rPr>
      <w:rFonts w:cs="Times New Roman"/>
    </w:rPr>
  </w:style>
  <w:style w:type="paragraph" w:customStyle="1"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102</Pages>
  <Words>8423</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2015-09-28T01:31:00Z</dcterms:created>
  <dc:creator>admin</dc:creator>
  <cp:lastModifiedBy>moon</cp:lastModifiedBy>
  <cp:lastPrinted>2015-11-27T02:39:00Z</cp:lastPrinted>
  <dcterms:modified xsi:type="dcterms:W3CDTF">2016-06-06T01:33:02Z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